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91E4A" w14:textId="77A36381" w:rsidR="00B67327" w:rsidRDefault="00AB462C" w:rsidP="00FE75B6">
      <w:pPr>
        <w:spacing w:after="0" w:line="240" w:lineRule="auto"/>
        <w:jc w:val="center"/>
        <w:rPr>
          <w:rFonts w:ascii="Mistral" w:hAnsi="Mistral" w:cs="Times New Roman"/>
          <w:sz w:val="48"/>
          <w:szCs w:val="48"/>
        </w:rPr>
      </w:pPr>
      <w:r w:rsidRPr="00AB462C">
        <w:rPr>
          <w:rFonts w:ascii="Mistral" w:hAnsi="Mistral" w:cs="Times New Roman"/>
          <w:sz w:val="48"/>
          <w:szCs w:val="48"/>
        </w:rPr>
        <w:t>МКУ ДОД д/с «Юный космонавт»</w:t>
      </w:r>
    </w:p>
    <w:p w14:paraId="522D31B1" w14:textId="2AD82772" w:rsidR="00AB462C" w:rsidRDefault="00AB462C" w:rsidP="00FE75B6">
      <w:pPr>
        <w:spacing w:after="0" w:line="240" w:lineRule="auto"/>
        <w:jc w:val="center"/>
        <w:rPr>
          <w:rFonts w:ascii="Mistral" w:hAnsi="Mistral" w:cs="Times New Roman"/>
          <w:sz w:val="48"/>
          <w:szCs w:val="48"/>
        </w:rPr>
      </w:pPr>
    </w:p>
    <w:p w14:paraId="416E1994" w14:textId="77777777" w:rsidR="00AB462C" w:rsidRPr="00AB462C" w:rsidRDefault="00AB462C" w:rsidP="00FE75B6">
      <w:pPr>
        <w:spacing w:after="0" w:line="240" w:lineRule="auto"/>
        <w:jc w:val="center"/>
        <w:rPr>
          <w:rFonts w:ascii="Mistral" w:hAnsi="Mistral" w:cs="Times New Roman"/>
          <w:sz w:val="48"/>
          <w:szCs w:val="48"/>
        </w:rPr>
      </w:pPr>
    </w:p>
    <w:p w14:paraId="11E28AB6" w14:textId="4D04BBA8" w:rsidR="006A30F9" w:rsidRPr="00652C0B" w:rsidRDefault="00111008" w:rsidP="00FE75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w14:anchorId="18AD6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6pt;height:229.2pt" adj=",10800" fillcolor="#0fc" strokecolor="black [3213]" strokeweight="1.5pt">
            <v:fill color2="#fcc" recolor="t" rotate="t"/>
            <v:shadow on="t" color="#900"/>
            <v:textpath style="font-family:&quot;Impact&quot;;v-text-kern:t" trim="t" fitpath="t" string="Конспект занятия&#10; по рисованию &#10;во второй младшей группе &#10;«Красивый полосатый коврик»"/>
          </v:shape>
        </w:pict>
      </w:r>
    </w:p>
    <w:p w14:paraId="3BB52B61" w14:textId="1418C49A" w:rsidR="00A15BA9" w:rsidRDefault="00AB462C" w:rsidP="002C1487">
      <w:pPr>
        <w:spacing w:after="0" w:line="240" w:lineRule="auto"/>
        <w:jc w:val="center"/>
        <w:rPr>
          <w:rFonts w:ascii="Times New Roman" w:hAnsi="Times New Roman" w:cs="Times New Roman"/>
          <w:b/>
          <w:bCs/>
          <w:color w:val="FABF8F" w:themeColor="accent6" w:themeTint="99"/>
          <w:sz w:val="28"/>
          <w:szCs w:val="28"/>
        </w:rPr>
      </w:pPr>
      <w:r>
        <w:rPr>
          <w:rFonts w:ascii="Times New Roman" w:hAnsi="Times New Roman" w:cs="Times New Roman"/>
          <w:b/>
          <w:bCs/>
          <w:noProof/>
          <w:color w:val="FABF8F" w:themeColor="accent6" w:themeTint="99"/>
          <w:sz w:val="28"/>
          <w:szCs w:val="28"/>
        </w:rPr>
        <w:drawing>
          <wp:inline distT="0" distB="0" distL="0" distR="0" wp14:anchorId="153B0AEF" wp14:editId="178298B5">
            <wp:extent cx="5473148" cy="35966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5">
                      <a:extLst>
                        <a:ext uri="{28A0092B-C50C-407E-A947-70E740481C1C}">
                          <a14:useLocalDpi xmlns:a14="http://schemas.microsoft.com/office/drawing/2010/main" val="0"/>
                        </a:ext>
                      </a:extLst>
                    </a:blip>
                    <a:srcRect t="18000" b="16285"/>
                    <a:stretch/>
                  </pic:blipFill>
                  <pic:spPr bwMode="auto">
                    <a:xfrm>
                      <a:off x="0" y="0"/>
                      <a:ext cx="5481432" cy="3602084"/>
                    </a:xfrm>
                    <a:prstGeom prst="rect">
                      <a:avLst/>
                    </a:prstGeom>
                    <a:ln>
                      <a:noFill/>
                    </a:ln>
                    <a:extLst>
                      <a:ext uri="{53640926-AAD7-44D8-BBD7-CCE9431645EC}">
                        <a14:shadowObscured xmlns:a14="http://schemas.microsoft.com/office/drawing/2010/main"/>
                      </a:ext>
                    </a:extLst>
                  </pic:spPr>
                </pic:pic>
              </a:graphicData>
            </a:graphic>
          </wp:inline>
        </w:drawing>
      </w:r>
    </w:p>
    <w:p w14:paraId="5BE25DE1" w14:textId="77777777" w:rsidR="00A15BA9" w:rsidRDefault="00A15BA9" w:rsidP="002C1487">
      <w:pPr>
        <w:spacing w:after="0" w:line="240" w:lineRule="auto"/>
        <w:jc w:val="center"/>
        <w:rPr>
          <w:rFonts w:ascii="Times New Roman" w:hAnsi="Times New Roman" w:cs="Times New Roman"/>
          <w:b/>
          <w:bCs/>
          <w:color w:val="FABF8F" w:themeColor="accent6" w:themeTint="99"/>
          <w:sz w:val="28"/>
          <w:szCs w:val="28"/>
        </w:rPr>
      </w:pPr>
    </w:p>
    <w:p w14:paraId="6924507A" w14:textId="77777777" w:rsidR="00FE75B6" w:rsidRPr="00FE75B6" w:rsidRDefault="00FE75B6" w:rsidP="00FE75B6">
      <w:pPr>
        <w:spacing w:after="0" w:line="240" w:lineRule="auto"/>
        <w:ind w:firstLine="567"/>
        <w:jc w:val="center"/>
        <w:rPr>
          <w:rFonts w:ascii="Times New Roman" w:hAnsi="Times New Roman" w:cs="Times New Roman"/>
          <w:b/>
          <w:bCs/>
          <w:color w:val="FABF8F" w:themeColor="accent6" w:themeTint="99"/>
          <w:sz w:val="2"/>
          <w:szCs w:val="2"/>
        </w:rPr>
      </w:pPr>
    </w:p>
    <w:p w14:paraId="7ACE66EE" w14:textId="4F5AED7E" w:rsidR="00AB462C" w:rsidRDefault="00AB462C" w:rsidP="00FE75B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AB462C">
        <w:rPr>
          <w:rFonts w:ascii="Times New Roman" w:hAnsi="Times New Roman" w:cs="Times New Roman"/>
          <w:b/>
          <w:bCs/>
          <w:sz w:val="28"/>
          <w:szCs w:val="28"/>
        </w:rPr>
        <w:t>Провела воспитатель</w:t>
      </w:r>
      <w:r>
        <w:rPr>
          <w:rFonts w:ascii="Times New Roman" w:hAnsi="Times New Roman" w:cs="Times New Roman"/>
          <w:b/>
          <w:bCs/>
          <w:sz w:val="28"/>
          <w:szCs w:val="28"/>
        </w:rPr>
        <w:t xml:space="preserve"> </w:t>
      </w:r>
    </w:p>
    <w:p w14:paraId="3B3F901C" w14:textId="1DEF9215" w:rsidR="00A15BA9" w:rsidRDefault="00AB462C" w:rsidP="00FE75B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второй </w:t>
      </w:r>
      <w:proofErr w:type="gramStart"/>
      <w:r>
        <w:rPr>
          <w:rFonts w:ascii="Times New Roman" w:hAnsi="Times New Roman" w:cs="Times New Roman"/>
          <w:b/>
          <w:bCs/>
          <w:sz w:val="28"/>
          <w:szCs w:val="28"/>
        </w:rPr>
        <w:t xml:space="preserve">младшей </w:t>
      </w:r>
      <w:r w:rsidRPr="00AB462C">
        <w:rPr>
          <w:rFonts w:ascii="Times New Roman" w:hAnsi="Times New Roman" w:cs="Times New Roman"/>
          <w:b/>
          <w:bCs/>
          <w:sz w:val="28"/>
          <w:szCs w:val="28"/>
        </w:rPr>
        <w:t xml:space="preserve"> группы</w:t>
      </w:r>
      <w:proofErr w:type="gramEnd"/>
      <w:r w:rsidRPr="00AB462C">
        <w:rPr>
          <w:rFonts w:ascii="Times New Roman" w:hAnsi="Times New Roman" w:cs="Times New Roman"/>
          <w:b/>
          <w:bCs/>
          <w:sz w:val="28"/>
          <w:szCs w:val="28"/>
        </w:rPr>
        <w:t xml:space="preserve"> «</w:t>
      </w:r>
      <w:proofErr w:type="spellStart"/>
      <w:r w:rsidRPr="00AB462C">
        <w:rPr>
          <w:rFonts w:ascii="Times New Roman" w:hAnsi="Times New Roman" w:cs="Times New Roman"/>
          <w:b/>
          <w:bCs/>
          <w:sz w:val="28"/>
          <w:szCs w:val="28"/>
        </w:rPr>
        <w:t>Лунтики</w:t>
      </w:r>
      <w:proofErr w:type="spellEnd"/>
      <w:r w:rsidRPr="00AB462C">
        <w:rPr>
          <w:rFonts w:ascii="Times New Roman" w:hAnsi="Times New Roman" w:cs="Times New Roman"/>
          <w:b/>
          <w:bCs/>
          <w:sz w:val="28"/>
          <w:szCs w:val="28"/>
        </w:rPr>
        <w:t>»</w:t>
      </w:r>
    </w:p>
    <w:p w14:paraId="0AC3E535" w14:textId="7847C45D" w:rsidR="00AB462C" w:rsidRDefault="00AB462C" w:rsidP="00FE75B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Карабекова</w:t>
      </w:r>
      <w:proofErr w:type="spellEnd"/>
      <w:r>
        <w:rPr>
          <w:rFonts w:ascii="Times New Roman" w:hAnsi="Times New Roman" w:cs="Times New Roman"/>
          <w:b/>
          <w:bCs/>
          <w:sz w:val="28"/>
          <w:szCs w:val="28"/>
        </w:rPr>
        <w:t xml:space="preserve"> Туту </w:t>
      </w:r>
      <w:proofErr w:type="spellStart"/>
      <w:r>
        <w:rPr>
          <w:rFonts w:ascii="Times New Roman" w:hAnsi="Times New Roman" w:cs="Times New Roman"/>
          <w:b/>
          <w:bCs/>
          <w:sz w:val="28"/>
          <w:szCs w:val="28"/>
        </w:rPr>
        <w:t>Абдулкадыровна</w:t>
      </w:r>
      <w:proofErr w:type="spellEnd"/>
    </w:p>
    <w:p w14:paraId="4266468A" w14:textId="77777777" w:rsidR="00AB462C" w:rsidRPr="00AB462C" w:rsidRDefault="00AB462C" w:rsidP="00FE75B6">
      <w:pPr>
        <w:spacing w:after="0" w:line="240" w:lineRule="auto"/>
        <w:jc w:val="center"/>
        <w:rPr>
          <w:rFonts w:ascii="Times New Roman" w:hAnsi="Times New Roman" w:cs="Times New Roman"/>
          <w:b/>
          <w:bCs/>
          <w:sz w:val="28"/>
          <w:szCs w:val="28"/>
        </w:rPr>
      </w:pPr>
    </w:p>
    <w:p w14:paraId="212A06C0" w14:textId="304DFF15" w:rsidR="006A30F9" w:rsidRDefault="006A30F9" w:rsidP="00FE75B6">
      <w:pPr>
        <w:spacing w:after="0" w:line="240" w:lineRule="auto"/>
        <w:jc w:val="center"/>
        <w:rPr>
          <w:rFonts w:ascii="Times New Roman" w:hAnsi="Times New Roman" w:cs="Times New Roman"/>
          <w:b/>
          <w:bCs/>
          <w:color w:val="FABF8F" w:themeColor="accent6" w:themeTint="99"/>
          <w:sz w:val="28"/>
          <w:szCs w:val="28"/>
        </w:rPr>
      </w:pPr>
    </w:p>
    <w:p w14:paraId="0B0D57F3" w14:textId="499FFA84" w:rsidR="00FE75B6" w:rsidRPr="00BA0AB2" w:rsidRDefault="00FE75B6" w:rsidP="00BA0AB2">
      <w:pPr>
        <w:spacing w:after="0" w:line="240" w:lineRule="auto"/>
        <w:jc w:val="center"/>
        <w:rPr>
          <w:rFonts w:ascii="Times New Roman" w:hAnsi="Times New Roman" w:cs="Times New Roman"/>
          <w:b/>
          <w:bCs/>
          <w:color w:val="FABF8F" w:themeColor="accent6" w:themeTint="99"/>
          <w:sz w:val="28"/>
          <w:szCs w:val="28"/>
        </w:rPr>
      </w:pPr>
    </w:p>
    <w:p w14:paraId="5E634A6B" w14:textId="77777777" w:rsidR="002C1487" w:rsidRPr="00BA0AB2" w:rsidRDefault="00AF42C5" w:rsidP="00652C0B">
      <w:pPr>
        <w:spacing w:after="0" w:line="240" w:lineRule="auto"/>
        <w:ind w:firstLine="567"/>
        <w:jc w:val="both"/>
        <w:rPr>
          <w:rFonts w:ascii="Times New Roman" w:hAnsi="Times New Roman" w:cs="Times New Roman"/>
          <w:b/>
          <w:bCs/>
          <w:color w:val="FABF8F" w:themeColor="accent6" w:themeTint="99"/>
          <w:sz w:val="2"/>
          <w:szCs w:val="2"/>
        </w:rPr>
      </w:pPr>
      <w:r w:rsidRPr="002C1487">
        <w:rPr>
          <w:rFonts w:ascii="Times New Roman" w:hAnsi="Times New Roman" w:cs="Times New Roman"/>
          <w:b/>
          <w:bCs/>
          <w:color w:val="FABF8F" w:themeColor="accent6" w:themeTint="99"/>
          <w:sz w:val="28"/>
          <w:szCs w:val="28"/>
        </w:rPr>
        <w:t xml:space="preserve">                                                                              </w:t>
      </w:r>
      <w:r w:rsidR="004B3E34" w:rsidRPr="002C1487">
        <w:rPr>
          <w:rFonts w:ascii="Times New Roman" w:hAnsi="Times New Roman" w:cs="Times New Roman"/>
          <w:b/>
          <w:bCs/>
          <w:color w:val="FABF8F" w:themeColor="accent6" w:themeTint="99"/>
          <w:sz w:val="28"/>
          <w:szCs w:val="28"/>
        </w:rPr>
        <w:t xml:space="preserve">  </w:t>
      </w:r>
    </w:p>
    <w:p w14:paraId="4CE7E44C" w14:textId="77777777" w:rsidR="00B67327" w:rsidRDefault="002C1487" w:rsidP="00652C0B">
      <w:pPr>
        <w:spacing w:after="0" w:line="240" w:lineRule="auto"/>
        <w:ind w:firstLine="567"/>
        <w:jc w:val="both"/>
        <w:rPr>
          <w:rFonts w:ascii="Times New Roman" w:hAnsi="Times New Roman" w:cs="Times New Roman"/>
          <w:b/>
          <w:bCs/>
          <w:color w:val="FABF8F" w:themeColor="accent6" w:themeTint="99"/>
          <w:sz w:val="28"/>
          <w:szCs w:val="28"/>
        </w:rPr>
      </w:pPr>
      <w:r>
        <w:rPr>
          <w:rFonts w:ascii="Times New Roman" w:hAnsi="Times New Roman" w:cs="Times New Roman"/>
          <w:b/>
          <w:bCs/>
          <w:color w:val="FABF8F" w:themeColor="accent6" w:themeTint="99"/>
          <w:sz w:val="28"/>
          <w:szCs w:val="28"/>
        </w:rPr>
        <w:t xml:space="preserve">                                                                                       </w:t>
      </w:r>
    </w:p>
    <w:p w14:paraId="532BD6B2" w14:textId="23D09DD0"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lastRenderedPageBreak/>
        <w:t>Цель:</w:t>
      </w:r>
      <w:r w:rsidRPr="00111008">
        <w:rPr>
          <w:rFonts w:ascii="Times New Roman" w:eastAsia="Times New Roman" w:hAnsi="Times New Roman" w:cs="Times New Roman"/>
          <w:color w:val="111111"/>
          <w:sz w:val="28"/>
          <w:szCs w:val="28"/>
          <w:lang w:eastAsia="ru-RU"/>
        </w:rPr>
        <w:t xml:space="preserve"> Учить рисовать вертикальные линии, закреплять умение правильно держать </w:t>
      </w:r>
      <w:r>
        <w:rPr>
          <w:rFonts w:ascii="Times New Roman" w:eastAsia="Times New Roman" w:hAnsi="Times New Roman" w:cs="Times New Roman"/>
          <w:color w:val="111111"/>
          <w:sz w:val="28"/>
          <w:szCs w:val="28"/>
          <w:lang w:eastAsia="ru-RU"/>
        </w:rPr>
        <w:t>карандаш</w:t>
      </w:r>
      <w:r w:rsidRPr="00111008">
        <w:rPr>
          <w:rFonts w:ascii="Times New Roman" w:eastAsia="Times New Roman" w:hAnsi="Times New Roman" w:cs="Times New Roman"/>
          <w:color w:val="111111"/>
          <w:sz w:val="28"/>
          <w:szCs w:val="28"/>
          <w:lang w:eastAsia="ru-RU"/>
        </w:rPr>
        <w:t>, воспитывать эстетические чувства.</w:t>
      </w:r>
    </w:p>
    <w:p w14:paraId="53D85A02" w14:textId="6580B4EA"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Словарная работа</w:t>
      </w:r>
      <w:r w:rsidRPr="00111008">
        <w:rPr>
          <w:rFonts w:ascii="Times New Roman" w:eastAsia="Times New Roman" w:hAnsi="Times New Roman" w:cs="Times New Roman"/>
          <w:color w:val="111111"/>
          <w:sz w:val="28"/>
          <w:szCs w:val="28"/>
          <w:lang w:eastAsia="ru-RU"/>
        </w:rPr>
        <w:t>:</w:t>
      </w:r>
      <w:r w:rsidRPr="00111008">
        <w:rPr>
          <w:rFonts w:ascii="Times New Roman" w:eastAsia="Times New Roman" w:hAnsi="Times New Roman" w:cs="Times New Roman"/>
          <w:color w:val="111111"/>
          <w:sz w:val="28"/>
          <w:szCs w:val="28"/>
          <w:lang w:eastAsia="ru-RU"/>
        </w:rPr>
        <w:t xml:space="preserve"> </w:t>
      </w:r>
      <w:r w:rsidRPr="00111008">
        <w:rPr>
          <w:rFonts w:ascii="Times New Roman" w:eastAsia="Times New Roman" w:hAnsi="Times New Roman" w:cs="Times New Roman"/>
          <w:color w:val="111111"/>
          <w:sz w:val="28"/>
          <w:szCs w:val="28"/>
          <w:lang w:eastAsia="ru-RU"/>
        </w:rPr>
        <w:t>вертикальные линии, длинная, сверху вниз.</w:t>
      </w:r>
    </w:p>
    <w:p w14:paraId="2E01D56C" w14:textId="2F353913"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Оборудование</w:t>
      </w:r>
      <w:r w:rsidRPr="00111008">
        <w:rPr>
          <w:rFonts w:ascii="Times New Roman" w:eastAsia="Times New Roman" w:hAnsi="Times New Roman" w:cs="Times New Roman"/>
          <w:color w:val="111111"/>
          <w:sz w:val="28"/>
          <w:szCs w:val="28"/>
          <w:lang w:eastAsia="ru-RU"/>
        </w:rPr>
        <w:t>: листы бумаги,</w:t>
      </w:r>
      <w:r w:rsidRPr="0011100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карандаши</w:t>
      </w:r>
      <w:r w:rsidRPr="00111008">
        <w:rPr>
          <w:rFonts w:ascii="Times New Roman" w:eastAsia="Times New Roman" w:hAnsi="Times New Roman" w:cs="Times New Roman"/>
          <w:color w:val="111111"/>
          <w:sz w:val="28"/>
          <w:szCs w:val="28"/>
          <w:lang w:eastAsia="ru-RU"/>
        </w:rPr>
        <w:t xml:space="preserve"> на каждого ребенка, мягкая игрушка — белочка.</w:t>
      </w:r>
    </w:p>
    <w:p w14:paraId="176549C8"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Демонстрационный материал:</w:t>
      </w:r>
      <w:r w:rsidRPr="00111008">
        <w:rPr>
          <w:rFonts w:ascii="Times New Roman" w:eastAsia="Times New Roman" w:hAnsi="Times New Roman" w:cs="Times New Roman"/>
          <w:color w:val="111111"/>
          <w:sz w:val="28"/>
          <w:szCs w:val="28"/>
          <w:lang w:eastAsia="ru-RU"/>
        </w:rPr>
        <w:t> образец коврика.</w:t>
      </w:r>
    </w:p>
    <w:p w14:paraId="23CC4451"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Предшествующая работа</w:t>
      </w:r>
      <w:r w:rsidRPr="00111008">
        <w:rPr>
          <w:rFonts w:ascii="Times New Roman" w:eastAsia="Times New Roman" w:hAnsi="Times New Roman" w:cs="Times New Roman"/>
          <w:color w:val="111111"/>
          <w:sz w:val="28"/>
          <w:szCs w:val="28"/>
          <w:lang w:eastAsia="ru-RU"/>
        </w:rPr>
        <w:t>: беседа с детьми о коврике, сюрпризный момент.</w:t>
      </w:r>
    </w:p>
    <w:p w14:paraId="6E6595EA"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Организация детей</w:t>
      </w:r>
      <w:r w:rsidRPr="00111008">
        <w:rPr>
          <w:rFonts w:ascii="Times New Roman" w:eastAsia="Times New Roman" w:hAnsi="Times New Roman" w:cs="Times New Roman"/>
          <w:color w:val="111111"/>
          <w:sz w:val="28"/>
          <w:szCs w:val="28"/>
          <w:lang w:eastAsia="ru-RU"/>
        </w:rPr>
        <w:t>: занятие проводится за столом.</w:t>
      </w:r>
    </w:p>
    <w:p w14:paraId="4A351E94"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b/>
          <w:bCs/>
          <w:color w:val="111111"/>
          <w:sz w:val="28"/>
          <w:szCs w:val="28"/>
          <w:bdr w:val="none" w:sz="0" w:space="0" w:color="auto" w:frame="1"/>
          <w:lang w:eastAsia="ru-RU"/>
        </w:rPr>
        <w:t>Ход занятия</w:t>
      </w:r>
    </w:p>
    <w:p w14:paraId="72E2F53F"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Организационный момент: стук в дверь.</w:t>
      </w:r>
    </w:p>
    <w:p w14:paraId="07E757CB"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 xml:space="preserve">Воспитатель: </w:t>
      </w:r>
      <w:proofErr w:type="gramStart"/>
      <w:r w:rsidRPr="00111008">
        <w:rPr>
          <w:rFonts w:ascii="Times New Roman" w:eastAsia="Times New Roman" w:hAnsi="Times New Roman" w:cs="Times New Roman"/>
          <w:color w:val="111111"/>
          <w:sz w:val="28"/>
          <w:szCs w:val="28"/>
          <w:lang w:eastAsia="ru-RU"/>
        </w:rPr>
        <w:t>кто то</w:t>
      </w:r>
      <w:proofErr w:type="gramEnd"/>
      <w:r w:rsidRPr="00111008">
        <w:rPr>
          <w:rFonts w:ascii="Times New Roman" w:eastAsia="Times New Roman" w:hAnsi="Times New Roman" w:cs="Times New Roman"/>
          <w:color w:val="111111"/>
          <w:sz w:val="28"/>
          <w:szCs w:val="28"/>
          <w:lang w:eastAsia="ru-RU"/>
        </w:rPr>
        <w:t xml:space="preserve"> стучится к нам.</w:t>
      </w:r>
    </w:p>
    <w:p w14:paraId="511FBB6C"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Посмотрите ребята, кто к нам пришел в гости?</w:t>
      </w:r>
    </w:p>
    <w:p w14:paraId="4965EC4F"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Правильно, это белочка. А белка к нам пришла не просто так. Она мне сказала на ушко, что хочет, чтобы вы нарисовали ей коврик. Она любит лежать на коврике, а у неё его нет. Она будет очень рада, если вы подарите ей нарисованный коврик. Белочке нравятся разные коврики, но она очень хочет полосатый. Сегодня мы будем рисовать для белочки полосатый коврик. Ребята, подарим белке коврик?</w:t>
      </w:r>
    </w:p>
    <w:p w14:paraId="662776E0"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Ответы детей</w:t>
      </w:r>
    </w:p>
    <w:p w14:paraId="130869F6" w14:textId="38AC2695"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 xml:space="preserve">Воспитатель: ты, Белочка, садись посиди на стульчике, а я ребятам покажу, какой коврик мы будем рисовать. Посмотрите, что я держу в руках, это я нарисовала коврик. Посмотрите, какие длинные, вертикальные линии. Возьмите </w:t>
      </w:r>
      <w:r>
        <w:rPr>
          <w:rFonts w:ascii="Times New Roman" w:eastAsia="Times New Roman" w:hAnsi="Times New Roman" w:cs="Times New Roman"/>
          <w:color w:val="111111"/>
          <w:sz w:val="28"/>
          <w:szCs w:val="28"/>
          <w:lang w:eastAsia="ru-RU"/>
        </w:rPr>
        <w:t>карандаш</w:t>
      </w:r>
      <w:r w:rsidRPr="00111008">
        <w:rPr>
          <w:rFonts w:ascii="Times New Roman" w:eastAsia="Times New Roman" w:hAnsi="Times New Roman" w:cs="Times New Roman"/>
          <w:color w:val="111111"/>
          <w:sz w:val="28"/>
          <w:szCs w:val="28"/>
          <w:lang w:eastAsia="ru-RU"/>
        </w:rPr>
        <w:t xml:space="preserve"> в правую руку и покажите, как правильно ее держать. </w:t>
      </w:r>
      <w:r>
        <w:rPr>
          <w:rFonts w:ascii="Times New Roman" w:eastAsia="Times New Roman" w:hAnsi="Times New Roman" w:cs="Times New Roman"/>
          <w:color w:val="111111"/>
          <w:sz w:val="28"/>
          <w:szCs w:val="28"/>
          <w:lang w:eastAsia="ru-RU"/>
        </w:rPr>
        <w:t>П</w:t>
      </w:r>
      <w:r w:rsidRPr="00111008">
        <w:rPr>
          <w:rFonts w:ascii="Times New Roman" w:eastAsia="Times New Roman" w:hAnsi="Times New Roman" w:cs="Times New Roman"/>
          <w:color w:val="111111"/>
          <w:sz w:val="28"/>
          <w:szCs w:val="28"/>
          <w:lang w:eastAsia="ru-RU"/>
        </w:rPr>
        <w:t>рав</w:t>
      </w:r>
      <w:r>
        <w:rPr>
          <w:rFonts w:ascii="Times New Roman" w:eastAsia="Times New Roman" w:hAnsi="Times New Roman" w:cs="Times New Roman"/>
          <w:color w:val="111111"/>
          <w:sz w:val="28"/>
          <w:szCs w:val="28"/>
          <w:lang w:eastAsia="ru-RU"/>
        </w:rPr>
        <w:t>ой</w:t>
      </w:r>
      <w:r w:rsidRPr="00111008">
        <w:rPr>
          <w:rFonts w:ascii="Times New Roman" w:eastAsia="Times New Roman" w:hAnsi="Times New Roman" w:cs="Times New Roman"/>
          <w:color w:val="111111"/>
          <w:sz w:val="28"/>
          <w:szCs w:val="28"/>
          <w:lang w:eastAsia="ru-RU"/>
        </w:rPr>
        <w:t xml:space="preserve"> рук</w:t>
      </w:r>
      <w:r>
        <w:rPr>
          <w:rFonts w:ascii="Times New Roman" w:eastAsia="Times New Roman" w:hAnsi="Times New Roman" w:cs="Times New Roman"/>
          <w:color w:val="111111"/>
          <w:sz w:val="28"/>
          <w:szCs w:val="28"/>
          <w:lang w:eastAsia="ru-RU"/>
        </w:rPr>
        <w:t>ой</w:t>
      </w:r>
      <w:r w:rsidRPr="00111008">
        <w:rPr>
          <w:rFonts w:ascii="Times New Roman" w:eastAsia="Times New Roman" w:hAnsi="Times New Roman" w:cs="Times New Roman"/>
          <w:color w:val="111111"/>
          <w:sz w:val="28"/>
          <w:szCs w:val="28"/>
          <w:lang w:eastAsia="ru-RU"/>
        </w:rPr>
        <w:t xml:space="preserve"> провед</w:t>
      </w:r>
      <w:r>
        <w:rPr>
          <w:rFonts w:ascii="Times New Roman" w:eastAsia="Times New Roman" w:hAnsi="Times New Roman" w:cs="Times New Roman"/>
          <w:color w:val="111111"/>
          <w:sz w:val="28"/>
          <w:szCs w:val="28"/>
          <w:lang w:eastAsia="ru-RU"/>
        </w:rPr>
        <w:t>ите</w:t>
      </w:r>
      <w:r w:rsidRPr="00111008">
        <w:rPr>
          <w:rFonts w:ascii="Times New Roman" w:eastAsia="Times New Roman" w:hAnsi="Times New Roman" w:cs="Times New Roman"/>
          <w:color w:val="111111"/>
          <w:sz w:val="28"/>
          <w:szCs w:val="28"/>
          <w:lang w:eastAsia="ru-RU"/>
        </w:rPr>
        <w:t>, длинную линию, сверху вниз. Повторяйте за мной. Молодцы, ребята, правильно делаете.</w:t>
      </w:r>
    </w:p>
    <w:p w14:paraId="44D5BC23" w14:textId="4C601B4C"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 xml:space="preserve">У каждого на столе лежит листок бумаги, </w:t>
      </w:r>
      <w:r>
        <w:rPr>
          <w:rFonts w:ascii="Times New Roman" w:eastAsia="Times New Roman" w:hAnsi="Times New Roman" w:cs="Times New Roman"/>
          <w:color w:val="111111"/>
          <w:sz w:val="28"/>
          <w:szCs w:val="28"/>
          <w:lang w:eastAsia="ru-RU"/>
        </w:rPr>
        <w:t>карандаши.</w:t>
      </w:r>
    </w:p>
    <w:p w14:paraId="569F6647" w14:textId="66B039AB"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 xml:space="preserve">Воспитатель: ребята, начинаем рисовать, а я буду вам помогать. </w:t>
      </w:r>
      <w:r>
        <w:rPr>
          <w:rFonts w:ascii="Times New Roman" w:eastAsia="Times New Roman" w:hAnsi="Times New Roman" w:cs="Times New Roman"/>
          <w:color w:val="111111"/>
          <w:sz w:val="28"/>
          <w:szCs w:val="28"/>
          <w:lang w:eastAsia="ru-RU"/>
        </w:rPr>
        <w:t xml:space="preserve">Берите красные карандаши. </w:t>
      </w:r>
      <w:r w:rsidRPr="00111008">
        <w:rPr>
          <w:rFonts w:ascii="Times New Roman" w:eastAsia="Times New Roman" w:hAnsi="Times New Roman" w:cs="Times New Roman"/>
          <w:color w:val="111111"/>
          <w:sz w:val="28"/>
          <w:szCs w:val="28"/>
          <w:lang w:eastAsia="ru-RU"/>
        </w:rPr>
        <w:t xml:space="preserve">Белочка будет смотреть кто правильно рисует. </w:t>
      </w:r>
      <w:r>
        <w:rPr>
          <w:rFonts w:ascii="Times New Roman" w:eastAsia="Times New Roman" w:hAnsi="Times New Roman" w:cs="Times New Roman"/>
          <w:color w:val="111111"/>
          <w:sz w:val="28"/>
          <w:szCs w:val="28"/>
          <w:lang w:eastAsia="ru-RU"/>
        </w:rPr>
        <w:t>П</w:t>
      </w:r>
      <w:r w:rsidRPr="00111008">
        <w:rPr>
          <w:rFonts w:ascii="Times New Roman" w:eastAsia="Times New Roman" w:hAnsi="Times New Roman" w:cs="Times New Roman"/>
          <w:color w:val="111111"/>
          <w:sz w:val="28"/>
          <w:szCs w:val="28"/>
          <w:lang w:eastAsia="ru-RU"/>
        </w:rPr>
        <w:t xml:space="preserve">роведите прямую линию сверху вниз, от одного края листа до другого края листа. Повторяйте за мной. Отступите, как я, и проведите ниже еще одну горизонтальную линию. А теперь </w:t>
      </w:r>
      <w:r>
        <w:rPr>
          <w:rFonts w:ascii="Times New Roman" w:eastAsia="Times New Roman" w:hAnsi="Times New Roman" w:cs="Times New Roman"/>
          <w:color w:val="111111"/>
          <w:sz w:val="28"/>
          <w:szCs w:val="28"/>
          <w:lang w:eastAsia="ru-RU"/>
        </w:rPr>
        <w:t xml:space="preserve">поменяйте карандаши на другой цвет, например </w:t>
      </w:r>
      <w:r>
        <w:rPr>
          <w:rFonts w:ascii="Times New Roman" w:eastAsia="Times New Roman" w:hAnsi="Times New Roman" w:cs="Times New Roman"/>
          <w:color w:val="111111"/>
          <w:sz w:val="28"/>
          <w:szCs w:val="28"/>
          <w:lang w:eastAsia="ru-RU"/>
        </w:rPr>
        <w:lastRenderedPageBreak/>
        <w:t>на синий</w:t>
      </w:r>
      <w:r w:rsidRPr="00111008">
        <w:rPr>
          <w:rFonts w:ascii="Times New Roman" w:eastAsia="Times New Roman" w:hAnsi="Times New Roman" w:cs="Times New Roman"/>
          <w:color w:val="111111"/>
          <w:sz w:val="28"/>
          <w:szCs w:val="28"/>
          <w:lang w:eastAsia="ru-RU"/>
        </w:rPr>
        <w:t xml:space="preserve">. Проведите вертикальную синюю линию между красными полосами. Рисуйте аккуратно, красиво, чтобы коврик понравился белочке. Чередуйте красные и синие полосы, до конца листа. </w:t>
      </w:r>
    </w:p>
    <w:p w14:paraId="3C238A49"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В процессе работы подхожу к детям, которые затрудняются в рисовании и применяю прием «пассивного рисования», даю указания, делаю поощрения.</w:t>
      </w:r>
    </w:p>
    <w:p w14:paraId="3A7CD9DA" w14:textId="313D2C0C"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Воспитатель</w:t>
      </w:r>
      <w:proofErr w:type="gramStart"/>
      <w:r w:rsidRPr="00111008">
        <w:rPr>
          <w:rFonts w:ascii="Times New Roman" w:eastAsia="Times New Roman" w:hAnsi="Times New Roman" w:cs="Times New Roman"/>
          <w:color w:val="111111"/>
          <w:sz w:val="28"/>
          <w:szCs w:val="28"/>
          <w:lang w:eastAsia="ru-RU"/>
        </w:rPr>
        <w:t>: Ну</w:t>
      </w:r>
      <w:proofErr w:type="gramEnd"/>
      <w:r w:rsidRPr="00111008">
        <w:rPr>
          <w:rFonts w:ascii="Times New Roman" w:eastAsia="Times New Roman" w:hAnsi="Times New Roman" w:cs="Times New Roman"/>
          <w:color w:val="111111"/>
          <w:sz w:val="28"/>
          <w:szCs w:val="28"/>
          <w:lang w:eastAsia="ru-RU"/>
        </w:rPr>
        <w:t xml:space="preserve"> вот и закончили. Положите </w:t>
      </w:r>
      <w:r>
        <w:rPr>
          <w:rFonts w:ascii="Times New Roman" w:eastAsia="Times New Roman" w:hAnsi="Times New Roman" w:cs="Times New Roman"/>
          <w:color w:val="111111"/>
          <w:sz w:val="28"/>
          <w:szCs w:val="28"/>
          <w:lang w:eastAsia="ru-RU"/>
        </w:rPr>
        <w:t>карандаши</w:t>
      </w:r>
      <w:r w:rsidRPr="00111008">
        <w:rPr>
          <w:rFonts w:ascii="Times New Roman" w:eastAsia="Times New Roman" w:hAnsi="Times New Roman" w:cs="Times New Roman"/>
          <w:color w:val="111111"/>
          <w:sz w:val="28"/>
          <w:szCs w:val="28"/>
          <w:lang w:eastAsia="ru-RU"/>
        </w:rPr>
        <w:t xml:space="preserve">, встаньте </w:t>
      </w:r>
      <w:proofErr w:type="gramStart"/>
      <w:r w:rsidRPr="00111008">
        <w:rPr>
          <w:rFonts w:ascii="Times New Roman" w:eastAsia="Times New Roman" w:hAnsi="Times New Roman" w:cs="Times New Roman"/>
          <w:color w:val="111111"/>
          <w:sz w:val="28"/>
          <w:szCs w:val="28"/>
          <w:lang w:eastAsia="ru-RU"/>
        </w:rPr>
        <w:t>из за</w:t>
      </w:r>
      <w:proofErr w:type="gramEnd"/>
      <w:r w:rsidRPr="00111008">
        <w:rPr>
          <w:rFonts w:ascii="Times New Roman" w:eastAsia="Times New Roman" w:hAnsi="Times New Roman" w:cs="Times New Roman"/>
          <w:color w:val="111111"/>
          <w:sz w:val="28"/>
          <w:szCs w:val="28"/>
          <w:lang w:eastAsia="ru-RU"/>
        </w:rPr>
        <w:t xml:space="preserve"> столов, поднимите руки вверх, сгибаем и разгибаем пальчики:</w:t>
      </w:r>
    </w:p>
    <w:p w14:paraId="62BE5709"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Рисовали, рисовали,</w:t>
      </w:r>
    </w:p>
    <w:p w14:paraId="3B1DE21D"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Наши пальчики устали,</w:t>
      </w:r>
    </w:p>
    <w:p w14:paraId="04785751"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Мы немножко отдохнем</w:t>
      </w:r>
    </w:p>
    <w:p w14:paraId="17BA7DAB"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И с белочкой все играть пойдем.</w:t>
      </w:r>
    </w:p>
    <w:p w14:paraId="6873C849" w14:textId="3AF51251"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Воспитатель: Молодцы,</w:t>
      </w:r>
      <w:r>
        <w:rPr>
          <w:rFonts w:ascii="Times New Roman" w:eastAsia="Times New Roman" w:hAnsi="Times New Roman" w:cs="Times New Roman"/>
          <w:color w:val="111111"/>
          <w:sz w:val="28"/>
          <w:szCs w:val="28"/>
          <w:lang w:eastAsia="ru-RU"/>
        </w:rPr>
        <w:t xml:space="preserve"> </w:t>
      </w:r>
      <w:r w:rsidRPr="00111008">
        <w:rPr>
          <w:rFonts w:ascii="Times New Roman" w:eastAsia="Times New Roman" w:hAnsi="Times New Roman" w:cs="Times New Roman"/>
          <w:color w:val="111111"/>
          <w:sz w:val="28"/>
          <w:szCs w:val="28"/>
          <w:lang w:eastAsia="ru-RU"/>
        </w:rPr>
        <w:t>ребята!</w:t>
      </w:r>
    </w:p>
    <w:p w14:paraId="3CD77714" w14:textId="566FA484"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 xml:space="preserve">Наши работы </w:t>
      </w:r>
      <w:r>
        <w:rPr>
          <w:rFonts w:ascii="Times New Roman" w:eastAsia="Times New Roman" w:hAnsi="Times New Roman" w:cs="Times New Roman"/>
          <w:color w:val="111111"/>
          <w:sz w:val="28"/>
          <w:szCs w:val="28"/>
          <w:lang w:eastAsia="ru-RU"/>
        </w:rPr>
        <w:t>готовы</w:t>
      </w:r>
      <w:r w:rsidRPr="00111008">
        <w:rPr>
          <w:rFonts w:ascii="Times New Roman" w:eastAsia="Times New Roman" w:hAnsi="Times New Roman" w:cs="Times New Roman"/>
          <w:color w:val="111111"/>
          <w:sz w:val="28"/>
          <w:szCs w:val="28"/>
          <w:lang w:eastAsia="ru-RU"/>
        </w:rPr>
        <w:t>, возьмем их и пойдем дарить белочке.</w:t>
      </w:r>
    </w:p>
    <w:p w14:paraId="31001CF3" w14:textId="77777777" w:rsidR="00111008" w:rsidRP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Белка говорит, что коврики очень красивые они ей очень нравятся, она их все забирает и некоторые коврики подарит своим друзьям в лесу.</w:t>
      </w:r>
    </w:p>
    <w:p w14:paraId="6C635238" w14:textId="06C656F9" w:rsidR="00111008" w:rsidRDefault="00111008" w:rsidP="00111008">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111008">
        <w:rPr>
          <w:rFonts w:ascii="Times New Roman" w:eastAsia="Times New Roman" w:hAnsi="Times New Roman" w:cs="Times New Roman"/>
          <w:color w:val="111111"/>
          <w:sz w:val="28"/>
          <w:szCs w:val="28"/>
          <w:lang w:eastAsia="ru-RU"/>
        </w:rPr>
        <w:t>Сегодня на занятии вы все были молодцы, все старались и нарисовали красивые, полосатые коврики.</w:t>
      </w:r>
    </w:p>
    <w:p w14:paraId="02034BD4" w14:textId="5380B9ED" w:rsidR="00111008" w:rsidRDefault="00111008" w:rsidP="00111008">
      <w:pPr>
        <w:shd w:val="clear" w:color="auto" w:fill="FFFFFF"/>
        <w:spacing w:after="0"/>
        <w:ind w:firstLine="567"/>
        <w:jc w:val="both"/>
        <w:rPr>
          <w:rFonts w:ascii="Times New Roman" w:eastAsia="Times New Roman" w:hAnsi="Times New Roman" w:cs="Times New Roman"/>
          <w:color w:val="111111"/>
          <w:sz w:val="28"/>
          <w:szCs w:val="28"/>
          <w:lang w:eastAsia="ru-RU"/>
        </w:rPr>
      </w:pPr>
    </w:p>
    <w:p w14:paraId="2602B684" w14:textId="4A1C7CA5" w:rsidR="00111008" w:rsidRDefault="00111008" w:rsidP="003E4463">
      <w:pPr>
        <w:spacing w:after="0" w:line="240" w:lineRule="auto"/>
        <w:jc w:val="both"/>
        <w:rPr>
          <w:rFonts w:ascii="Times New Roman" w:hAnsi="Times New Roman" w:cs="Times New Roman"/>
          <w:b/>
          <w:bCs/>
          <w:color w:val="002060"/>
          <w:sz w:val="28"/>
          <w:szCs w:val="28"/>
        </w:rPr>
      </w:pPr>
      <w:r>
        <w:rPr>
          <w:rFonts w:ascii="Times New Roman" w:hAnsi="Times New Roman" w:cs="Times New Roman"/>
          <w:b/>
          <w:bCs/>
          <w:noProof/>
          <w:color w:val="002060"/>
          <w:sz w:val="28"/>
          <w:szCs w:val="28"/>
        </w:rPr>
        <w:drawing>
          <wp:inline distT="0" distB="0" distL="0" distR="0" wp14:anchorId="484D51FB" wp14:editId="18D8A41C">
            <wp:extent cx="6035040" cy="3535680"/>
            <wp:effectExtent l="38100" t="38100" r="22860" b="266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3535680"/>
                    </a:xfrm>
                    <a:prstGeom prst="rect">
                      <a:avLst/>
                    </a:prstGeom>
                    <a:ln w="38100" cap="sq">
                      <a:solidFill>
                        <a:srgbClr val="00FFCC"/>
                      </a:solidFill>
                      <a:prstDash val="solid"/>
                      <a:miter lim="800000"/>
                    </a:ln>
                    <a:effectLst/>
                  </pic:spPr>
                </pic:pic>
              </a:graphicData>
            </a:graphic>
          </wp:inline>
        </w:drawing>
      </w:r>
    </w:p>
    <w:p w14:paraId="41E6A1CE" w14:textId="07DCEFF2" w:rsidR="00111008" w:rsidRDefault="00111008" w:rsidP="003E4463">
      <w:pPr>
        <w:spacing w:after="0" w:line="240" w:lineRule="auto"/>
        <w:jc w:val="both"/>
        <w:rPr>
          <w:rFonts w:ascii="Times New Roman" w:hAnsi="Times New Roman" w:cs="Times New Roman"/>
          <w:b/>
          <w:bCs/>
          <w:color w:val="002060"/>
          <w:sz w:val="28"/>
          <w:szCs w:val="28"/>
        </w:rPr>
      </w:pPr>
    </w:p>
    <w:p w14:paraId="41EDCFA3" w14:textId="5B4366F2" w:rsidR="00111008" w:rsidRDefault="00111008" w:rsidP="003E4463">
      <w:pPr>
        <w:spacing w:after="0" w:line="240" w:lineRule="auto"/>
        <w:jc w:val="both"/>
        <w:rPr>
          <w:rFonts w:ascii="Times New Roman" w:hAnsi="Times New Roman" w:cs="Times New Roman"/>
          <w:b/>
          <w:bCs/>
          <w:color w:val="002060"/>
          <w:sz w:val="28"/>
          <w:szCs w:val="28"/>
        </w:rPr>
      </w:pPr>
    </w:p>
    <w:p w14:paraId="3CE9BEE1" w14:textId="6F910C5B" w:rsidR="00111008" w:rsidRDefault="00111008" w:rsidP="00111008">
      <w:pPr>
        <w:spacing w:after="0" w:line="240" w:lineRule="auto"/>
        <w:jc w:val="right"/>
        <w:rPr>
          <w:rFonts w:ascii="Times New Roman" w:hAnsi="Times New Roman" w:cs="Times New Roman"/>
          <w:b/>
          <w:bCs/>
          <w:color w:val="002060"/>
          <w:sz w:val="28"/>
          <w:szCs w:val="28"/>
        </w:rPr>
      </w:pPr>
      <w:r>
        <w:rPr>
          <w:rFonts w:ascii="Times New Roman" w:hAnsi="Times New Roman" w:cs="Times New Roman"/>
          <w:b/>
          <w:bCs/>
          <w:noProof/>
          <w:color w:val="002060"/>
          <w:sz w:val="28"/>
          <w:szCs w:val="28"/>
        </w:rPr>
        <w:lastRenderedPageBreak/>
        <w:drawing>
          <wp:inline distT="0" distB="0" distL="0" distR="0" wp14:anchorId="2B1C8636" wp14:editId="7AC1137F">
            <wp:extent cx="5249622" cy="2948940"/>
            <wp:effectExtent l="38100" t="38100" r="27305" b="228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799" cy="2962521"/>
                    </a:xfrm>
                    <a:prstGeom prst="rect">
                      <a:avLst/>
                    </a:prstGeom>
                    <a:ln w="38100" cap="sq">
                      <a:solidFill>
                        <a:srgbClr val="00FFCC"/>
                      </a:solidFill>
                      <a:prstDash val="solid"/>
                      <a:miter lim="800000"/>
                    </a:ln>
                    <a:effectLst/>
                  </pic:spPr>
                </pic:pic>
              </a:graphicData>
            </a:graphic>
          </wp:inline>
        </w:drawing>
      </w:r>
    </w:p>
    <w:p w14:paraId="2A93FCF1" w14:textId="77777777" w:rsidR="00111008" w:rsidRPr="00111008" w:rsidRDefault="00111008" w:rsidP="00111008">
      <w:pPr>
        <w:spacing w:after="0" w:line="240" w:lineRule="auto"/>
        <w:jc w:val="right"/>
        <w:rPr>
          <w:rFonts w:ascii="Times New Roman" w:hAnsi="Times New Roman" w:cs="Times New Roman"/>
          <w:b/>
          <w:bCs/>
          <w:color w:val="002060"/>
          <w:sz w:val="12"/>
          <w:szCs w:val="12"/>
        </w:rPr>
      </w:pPr>
    </w:p>
    <w:p w14:paraId="0B79B947" w14:textId="3EBDA206" w:rsidR="00111008" w:rsidRDefault="00111008" w:rsidP="003E4463">
      <w:pPr>
        <w:spacing w:after="0" w:line="240" w:lineRule="auto"/>
        <w:jc w:val="both"/>
        <w:rPr>
          <w:rFonts w:ascii="Times New Roman" w:hAnsi="Times New Roman" w:cs="Times New Roman"/>
          <w:b/>
          <w:bCs/>
          <w:color w:val="002060"/>
          <w:sz w:val="28"/>
          <w:szCs w:val="28"/>
        </w:rPr>
      </w:pPr>
      <w:r>
        <w:rPr>
          <w:rFonts w:ascii="Times New Roman" w:hAnsi="Times New Roman" w:cs="Times New Roman"/>
          <w:b/>
          <w:bCs/>
          <w:noProof/>
          <w:color w:val="002060"/>
          <w:sz w:val="28"/>
          <w:szCs w:val="28"/>
        </w:rPr>
        <w:drawing>
          <wp:inline distT="0" distB="0" distL="0" distR="0" wp14:anchorId="610382E4" wp14:editId="7CC9762A">
            <wp:extent cx="5344576" cy="3002280"/>
            <wp:effectExtent l="38100" t="38100" r="27940" b="266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531" cy="3013489"/>
                    </a:xfrm>
                    <a:prstGeom prst="rect">
                      <a:avLst/>
                    </a:prstGeom>
                    <a:ln w="38100" cap="sq">
                      <a:solidFill>
                        <a:srgbClr val="00FFCC"/>
                      </a:solidFill>
                      <a:prstDash val="solid"/>
                      <a:miter lim="800000"/>
                    </a:ln>
                    <a:effectLst/>
                  </pic:spPr>
                </pic:pic>
              </a:graphicData>
            </a:graphic>
          </wp:inline>
        </w:drawing>
      </w:r>
    </w:p>
    <w:p w14:paraId="0BFDA4E3" w14:textId="77777777" w:rsidR="00111008" w:rsidRPr="00111008" w:rsidRDefault="00111008" w:rsidP="003E4463">
      <w:pPr>
        <w:spacing w:after="0" w:line="240" w:lineRule="auto"/>
        <w:jc w:val="both"/>
        <w:rPr>
          <w:rFonts w:ascii="Times New Roman" w:hAnsi="Times New Roman" w:cs="Times New Roman"/>
          <w:b/>
          <w:bCs/>
          <w:color w:val="002060"/>
          <w:sz w:val="14"/>
          <w:szCs w:val="14"/>
        </w:rPr>
      </w:pPr>
    </w:p>
    <w:p w14:paraId="6EB1C94B" w14:textId="73419508" w:rsidR="00111008" w:rsidRPr="00652C0B" w:rsidRDefault="00111008" w:rsidP="00111008">
      <w:pPr>
        <w:spacing w:after="0" w:line="240" w:lineRule="auto"/>
        <w:jc w:val="right"/>
        <w:rPr>
          <w:rFonts w:ascii="Times New Roman" w:hAnsi="Times New Roman" w:cs="Times New Roman"/>
          <w:b/>
          <w:bCs/>
          <w:color w:val="002060"/>
          <w:sz w:val="28"/>
          <w:szCs w:val="28"/>
        </w:rPr>
      </w:pPr>
      <w:r>
        <w:rPr>
          <w:rFonts w:ascii="Times New Roman" w:hAnsi="Times New Roman" w:cs="Times New Roman"/>
          <w:b/>
          <w:bCs/>
          <w:noProof/>
          <w:color w:val="002060"/>
          <w:sz w:val="28"/>
          <w:szCs w:val="28"/>
        </w:rPr>
        <w:drawing>
          <wp:inline distT="0" distB="0" distL="0" distR="0" wp14:anchorId="4E1D96D3" wp14:editId="56EC3517">
            <wp:extent cx="5480226" cy="3078480"/>
            <wp:effectExtent l="38100" t="38100" r="25400" b="266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3942" cy="3097420"/>
                    </a:xfrm>
                    <a:prstGeom prst="rect">
                      <a:avLst/>
                    </a:prstGeom>
                    <a:ln w="38100" cap="sq">
                      <a:solidFill>
                        <a:srgbClr val="00FFCC"/>
                      </a:solidFill>
                      <a:prstDash val="solid"/>
                      <a:miter lim="800000"/>
                    </a:ln>
                    <a:effectLst/>
                  </pic:spPr>
                </pic:pic>
              </a:graphicData>
            </a:graphic>
          </wp:inline>
        </w:drawing>
      </w:r>
    </w:p>
    <w:sectPr w:rsidR="00111008" w:rsidRPr="00652C0B" w:rsidSect="00111008">
      <w:pgSz w:w="11906" w:h="16838" w:code="9"/>
      <w:pgMar w:top="1134" w:right="991" w:bottom="709" w:left="993" w:header="709" w:footer="709" w:gutter="0"/>
      <w:pgBorders w:offsetFrom="page">
        <w:top w:val="lightning1" w:sz="15" w:space="24" w:color="auto"/>
        <w:left w:val="lightning1" w:sz="15" w:space="24" w:color="auto"/>
        <w:bottom w:val="lightning1" w:sz="15" w:space="24" w:color="auto"/>
        <w:right w:val="lightning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148E"/>
    <w:multiLevelType w:val="hybridMultilevel"/>
    <w:tmpl w:val="A2588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C8304B"/>
    <w:multiLevelType w:val="multilevel"/>
    <w:tmpl w:val="F3A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F164C"/>
    <w:multiLevelType w:val="multilevel"/>
    <w:tmpl w:val="0CC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61874"/>
    <w:multiLevelType w:val="multilevel"/>
    <w:tmpl w:val="C34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6791"/>
    <w:rsid w:val="0005230B"/>
    <w:rsid w:val="00111008"/>
    <w:rsid w:val="001A0F82"/>
    <w:rsid w:val="00260896"/>
    <w:rsid w:val="00264625"/>
    <w:rsid w:val="002C1487"/>
    <w:rsid w:val="003206AD"/>
    <w:rsid w:val="003271CC"/>
    <w:rsid w:val="003E4463"/>
    <w:rsid w:val="004B3E34"/>
    <w:rsid w:val="004B5C3D"/>
    <w:rsid w:val="00516482"/>
    <w:rsid w:val="00652C0B"/>
    <w:rsid w:val="006A30F9"/>
    <w:rsid w:val="006D6791"/>
    <w:rsid w:val="007D10A1"/>
    <w:rsid w:val="0089598A"/>
    <w:rsid w:val="009B5BA8"/>
    <w:rsid w:val="00A15BA9"/>
    <w:rsid w:val="00A7109D"/>
    <w:rsid w:val="00AB462C"/>
    <w:rsid w:val="00AF42C5"/>
    <w:rsid w:val="00B363F7"/>
    <w:rsid w:val="00B67327"/>
    <w:rsid w:val="00BA0AB2"/>
    <w:rsid w:val="00BE026B"/>
    <w:rsid w:val="00BE6CF2"/>
    <w:rsid w:val="00C00F03"/>
    <w:rsid w:val="00C66121"/>
    <w:rsid w:val="00C93601"/>
    <w:rsid w:val="00CE417D"/>
    <w:rsid w:val="00E04190"/>
    <w:rsid w:val="00F21DB7"/>
    <w:rsid w:val="00F57CAA"/>
    <w:rsid w:val="00F63853"/>
    <w:rsid w:val="00FE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4F9C"/>
  <w15:docId w15:val="{0F9BD1DA-1121-4B46-9311-8A4F7B34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17D"/>
  </w:style>
  <w:style w:type="paragraph" w:styleId="2">
    <w:name w:val="heading 2"/>
    <w:basedOn w:val="a"/>
    <w:next w:val="a"/>
    <w:link w:val="20"/>
    <w:uiPriority w:val="9"/>
    <w:semiHidden/>
    <w:unhideWhenUsed/>
    <w:qFormat/>
    <w:rsid w:val="00652C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11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slider-navls--prev">
    <w:name w:val="dg-slider-nav__ls--prev"/>
    <w:basedOn w:val="a0"/>
    <w:rsid w:val="006D6791"/>
  </w:style>
  <w:style w:type="character" w:customStyle="1" w:styleId="dg-slider-navls--next">
    <w:name w:val="dg-slider-nav__ls--next"/>
    <w:basedOn w:val="a0"/>
    <w:rsid w:val="006D6791"/>
  </w:style>
  <w:style w:type="paragraph" w:styleId="a4">
    <w:name w:val="Balloon Text"/>
    <w:basedOn w:val="a"/>
    <w:link w:val="a5"/>
    <w:uiPriority w:val="99"/>
    <w:semiHidden/>
    <w:unhideWhenUsed/>
    <w:rsid w:val="003271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71CC"/>
    <w:rPr>
      <w:rFonts w:ascii="Segoe UI" w:hAnsi="Segoe UI" w:cs="Segoe UI"/>
      <w:sz w:val="18"/>
      <w:szCs w:val="18"/>
    </w:rPr>
  </w:style>
  <w:style w:type="character" w:styleId="a6">
    <w:name w:val="Hyperlink"/>
    <w:basedOn w:val="a0"/>
    <w:uiPriority w:val="99"/>
    <w:semiHidden/>
    <w:unhideWhenUsed/>
    <w:rsid w:val="003206AD"/>
    <w:rPr>
      <w:color w:val="0000FF"/>
      <w:u w:val="single"/>
    </w:rPr>
  </w:style>
  <w:style w:type="paragraph" w:customStyle="1" w:styleId="a7">
    <w:basedOn w:val="a"/>
    <w:next w:val="a3"/>
    <w:uiPriority w:val="99"/>
    <w:unhideWhenUsed/>
    <w:rsid w:val="006A30F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8">
    <w:name w:val="Emphasis"/>
    <w:uiPriority w:val="20"/>
    <w:qFormat/>
    <w:rsid w:val="006A30F9"/>
    <w:rPr>
      <w:i/>
      <w:iCs/>
    </w:rPr>
  </w:style>
  <w:style w:type="character" w:customStyle="1" w:styleId="apple-style-span">
    <w:name w:val="apple-style-span"/>
    <w:basedOn w:val="a0"/>
    <w:rsid w:val="006A30F9"/>
  </w:style>
  <w:style w:type="character" w:customStyle="1" w:styleId="apple-converted-space">
    <w:name w:val="apple-converted-space"/>
    <w:basedOn w:val="a0"/>
    <w:rsid w:val="006A30F9"/>
  </w:style>
  <w:style w:type="paragraph" w:styleId="a9">
    <w:name w:val="List Paragraph"/>
    <w:basedOn w:val="a"/>
    <w:qFormat/>
    <w:rsid w:val="006A30F9"/>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652C0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110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9602">
      <w:bodyDiv w:val="1"/>
      <w:marLeft w:val="0"/>
      <w:marRight w:val="0"/>
      <w:marTop w:val="0"/>
      <w:marBottom w:val="0"/>
      <w:divBdr>
        <w:top w:val="none" w:sz="0" w:space="0" w:color="auto"/>
        <w:left w:val="none" w:sz="0" w:space="0" w:color="auto"/>
        <w:bottom w:val="none" w:sz="0" w:space="0" w:color="auto"/>
        <w:right w:val="none" w:sz="0" w:space="0" w:color="auto"/>
      </w:divBdr>
    </w:div>
    <w:div w:id="168064308">
      <w:bodyDiv w:val="1"/>
      <w:marLeft w:val="0"/>
      <w:marRight w:val="0"/>
      <w:marTop w:val="0"/>
      <w:marBottom w:val="0"/>
      <w:divBdr>
        <w:top w:val="none" w:sz="0" w:space="0" w:color="auto"/>
        <w:left w:val="none" w:sz="0" w:space="0" w:color="auto"/>
        <w:bottom w:val="none" w:sz="0" w:space="0" w:color="auto"/>
        <w:right w:val="none" w:sz="0" w:space="0" w:color="auto"/>
      </w:divBdr>
    </w:div>
    <w:div w:id="367217314">
      <w:bodyDiv w:val="1"/>
      <w:marLeft w:val="0"/>
      <w:marRight w:val="0"/>
      <w:marTop w:val="0"/>
      <w:marBottom w:val="0"/>
      <w:divBdr>
        <w:top w:val="none" w:sz="0" w:space="0" w:color="auto"/>
        <w:left w:val="none" w:sz="0" w:space="0" w:color="auto"/>
        <w:bottom w:val="none" w:sz="0" w:space="0" w:color="auto"/>
        <w:right w:val="none" w:sz="0" w:space="0" w:color="auto"/>
      </w:divBdr>
    </w:div>
    <w:div w:id="642125324">
      <w:bodyDiv w:val="1"/>
      <w:marLeft w:val="0"/>
      <w:marRight w:val="0"/>
      <w:marTop w:val="0"/>
      <w:marBottom w:val="0"/>
      <w:divBdr>
        <w:top w:val="none" w:sz="0" w:space="0" w:color="auto"/>
        <w:left w:val="none" w:sz="0" w:space="0" w:color="auto"/>
        <w:bottom w:val="none" w:sz="0" w:space="0" w:color="auto"/>
        <w:right w:val="none" w:sz="0" w:space="0" w:color="auto"/>
      </w:divBdr>
    </w:div>
    <w:div w:id="758448722">
      <w:bodyDiv w:val="1"/>
      <w:marLeft w:val="0"/>
      <w:marRight w:val="0"/>
      <w:marTop w:val="0"/>
      <w:marBottom w:val="0"/>
      <w:divBdr>
        <w:top w:val="none" w:sz="0" w:space="0" w:color="auto"/>
        <w:left w:val="none" w:sz="0" w:space="0" w:color="auto"/>
        <w:bottom w:val="none" w:sz="0" w:space="0" w:color="auto"/>
        <w:right w:val="none" w:sz="0" w:space="0" w:color="auto"/>
      </w:divBdr>
    </w:div>
    <w:div w:id="783378125">
      <w:bodyDiv w:val="1"/>
      <w:marLeft w:val="0"/>
      <w:marRight w:val="0"/>
      <w:marTop w:val="0"/>
      <w:marBottom w:val="0"/>
      <w:divBdr>
        <w:top w:val="none" w:sz="0" w:space="0" w:color="auto"/>
        <w:left w:val="none" w:sz="0" w:space="0" w:color="auto"/>
        <w:bottom w:val="none" w:sz="0" w:space="0" w:color="auto"/>
        <w:right w:val="none" w:sz="0" w:space="0" w:color="auto"/>
      </w:divBdr>
    </w:div>
    <w:div w:id="921570699">
      <w:bodyDiv w:val="1"/>
      <w:marLeft w:val="0"/>
      <w:marRight w:val="0"/>
      <w:marTop w:val="0"/>
      <w:marBottom w:val="0"/>
      <w:divBdr>
        <w:top w:val="none" w:sz="0" w:space="0" w:color="auto"/>
        <w:left w:val="none" w:sz="0" w:space="0" w:color="auto"/>
        <w:bottom w:val="none" w:sz="0" w:space="0" w:color="auto"/>
        <w:right w:val="none" w:sz="0" w:space="0" w:color="auto"/>
      </w:divBdr>
    </w:div>
    <w:div w:id="942810762">
      <w:bodyDiv w:val="1"/>
      <w:marLeft w:val="0"/>
      <w:marRight w:val="0"/>
      <w:marTop w:val="0"/>
      <w:marBottom w:val="0"/>
      <w:divBdr>
        <w:top w:val="none" w:sz="0" w:space="0" w:color="auto"/>
        <w:left w:val="none" w:sz="0" w:space="0" w:color="auto"/>
        <w:bottom w:val="none" w:sz="0" w:space="0" w:color="auto"/>
        <w:right w:val="none" w:sz="0" w:space="0" w:color="auto"/>
      </w:divBdr>
    </w:div>
    <w:div w:id="1260411858">
      <w:bodyDiv w:val="1"/>
      <w:marLeft w:val="0"/>
      <w:marRight w:val="0"/>
      <w:marTop w:val="0"/>
      <w:marBottom w:val="0"/>
      <w:divBdr>
        <w:top w:val="none" w:sz="0" w:space="0" w:color="auto"/>
        <w:left w:val="none" w:sz="0" w:space="0" w:color="auto"/>
        <w:bottom w:val="none" w:sz="0" w:space="0" w:color="auto"/>
        <w:right w:val="none" w:sz="0" w:space="0" w:color="auto"/>
      </w:divBdr>
    </w:div>
    <w:div w:id="1316450988">
      <w:bodyDiv w:val="1"/>
      <w:marLeft w:val="0"/>
      <w:marRight w:val="0"/>
      <w:marTop w:val="0"/>
      <w:marBottom w:val="0"/>
      <w:divBdr>
        <w:top w:val="none" w:sz="0" w:space="0" w:color="auto"/>
        <w:left w:val="none" w:sz="0" w:space="0" w:color="auto"/>
        <w:bottom w:val="none" w:sz="0" w:space="0" w:color="auto"/>
        <w:right w:val="none" w:sz="0" w:space="0" w:color="auto"/>
      </w:divBdr>
    </w:div>
    <w:div w:id="1456175495">
      <w:bodyDiv w:val="1"/>
      <w:marLeft w:val="0"/>
      <w:marRight w:val="0"/>
      <w:marTop w:val="0"/>
      <w:marBottom w:val="0"/>
      <w:divBdr>
        <w:top w:val="none" w:sz="0" w:space="0" w:color="auto"/>
        <w:left w:val="none" w:sz="0" w:space="0" w:color="auto"/>
        <w:bottom w:val="none" w:sz="0" w:space="0" w:color="auto"/>
        <w:right w:val="none" w:sz="0" w:space="0" w:color="auto"/>
      </w:divBdr>
    </w:div>
    <w:div w:id="1688561270">
      <w:bodyDiv w:val="1"/>
      <w:marLeft w:val="0"/>
      <w:marRight w:val="0"/>
      <w:marTop w:val="0"/>
      <w:marBottom w:val="0"/>
      <w:divBdr>
        <w:top w:val="none" w:sz="0" w:space="0" w:color="auto"/>
        <w:left w:val="none" w:sz="0" w:space="0" w:color="auto"/>
        <w:bottom w:val="none" w:sz="0" w:space="0" w:color="auto"/>
        <w:right w:val="none" w:sz="0" w:space="0" w:color="auto"/>
      </w:divBdr>
    </w:div>
    <w:div w:id="1775054129">
      <w:bodyDiv w:val="1"/>
      <w:marLeft w:val="0"/>
      <w:marRight w:val="0"/>
      <w:marTop w:val="0"/>
      <w:marBottom w:val="0"/>
      <w:divBdr>
        <w:top w:val="none" w:sz="0" w:space="0" w:color="auto"/>
        <w:left w:val="none" w:sz="0" w:space="0" w:color="auto"/>
        <w:bottom w:val="none" w:sz="0" w:space="0" w:color="auto"/>
        <w:right w:val="none" w:sz="0" w:space="0" w:color="auto"/>
      </w:divBdr>
    </w:div>
    <w:div w:id="1962564188">
      <w:bodyDiv w:val="1"/>
      <w:marLeft w:val="0"/>
      <w:marRight w:val="0"/>
      <w:marTop w:val="0"/>
      <w:marBottom w:val="0"/>
      <w:divBdr>
        <w:top w:val="none" w:sz="0" w:space="0" w:color="auto"/>
        <w:left w:val="none" w:sz="0" w:space="0" w:color="auto"/>
        <w:bottom w:val="none" w:sz="0" w:space="0" w:color="auto"/>
        <w:right w:val="none" w:sz="0" w:space="0" w:color="auto"/>
      </w:divBdr>
    </w:div>
    <w:div w:id="2122455717">
      <w:bodyDiv w:val="1"/>
      <w:marLeft w:val="0"/>
      <w:marRight w:val="0"/>
      <w:marTop w:val="0"/>
      <w:marBottom w:val="0"/>
      <w:divBdr>
        <w:top w:val="none" w:sz="0" w:space="0" w:color="auto"/>
        <w:left w:val="none" w:sz="0" w:space="0" w:color="auto"/>
        <w:bottom w:val="none" w:sz="0" w:space="0" w:color="auto"/>
        <w:right w:val="none" w:sz="0" w:space="0" w:color="auto"/>
      </w:divBdr>
      <w:divsChild>
        <w:div w:id="2017148758">
          <w:marLeft w:val="0"/>
          <w:marRight w:val="0"/>
          <w:marTop w:val="0"/>
          <w:marBottom w:val="210"/>
          <w:divBdr>
            <w:top w:val="single" w:sz="6" w:space="0" w:color="1A6884"/>
            <w:left w:val="single" w:sz="6" w:space="0" w:color="1A6884"/>
            <w:bottom w:val="single" w:sz="6" w:space="0" w:color="1A6884"/>
            <w:right w:val="single" w:sz="6" w:space="0" w:color="1A6884"/>
          </w:divBdr>
          <w:divsChild>
            <w:div w:id="540291796">
              <w:marLeft w:val="0"/>
              <w:marRight w:val="0"/>
              <w:marTop w:val="0"/>
              <w:marBottom w:val="0"/>
              <w:divBdr>
                <w:top w:val="none" w:sz="0" w:space="0" w:color="auto"/>
                <w:left w:val="none" w:sz="0" w:space="0" w:color="auto"/>
                <w:bottom w:val="none" w:sz="0" w:space="0" w:color="auto"/>
                <w:right w:val="none" w:sz="0" w:space="0" w:color="auto"/>
              </w:divBdr>
            </w:div>
            <w:div w:id="891188312">
              <w:marLeft w:val="0"/>
              <w:marRight w:val="0"/>
              <w:marTop w:val="0"/>
              <w:marBottom w:val="0"/>
              <w:divBdr>
                <w:top w:val="none" w:sz="0" w:space="0" w:color="auto"/>
                <w:left w:val="none" w:sz="0" w:space="0" w:color="auto"/>
                <w:bottom w:val="none" w:sz="0" w:space="0" w:color="auto"/>
                <w:right w:val="none" w:sz="0" w:space="0" w:color="auto"/>
              </w:divBdr>
              <w:divsChild>
                <w:div w:id="4033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Зухра Велиханова Мирзоева</cp:lastModifiedBy>
  <cp:revision>2</cp:revision>
  <cp:lastPrinted>2021-03-03T14:53:00Z</cp:lastPrinted>
  <dcterms:created xsi:type="dcterms:W3CDTF">2021-03-11T18:09:00Z</dcterms:created>
  <dcterms:modified xsi:type="dcterms:W3CDTF">2021-03-11T18:09:00Z</dcterms:modified>
</cp:coreProperties>
</file>