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ED" w:rsidRPr="00AB01ED" w:rsidRDefault="00B12BD3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МК</w:t>
      </w:r>
      <w:r w:rsidR="009527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ДОД д/</w:t>
      </w:r>
      <w:proofErr w:type="gramStart"/>
      <w:r w:rsidR="009527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«Юный космонавт»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Утверждаю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</w:t>
      </w:r>
      <w:r w:rsidR="00B12B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ведующий  МК</w:t>
      </w:r>
      <w:r w:rsidR="009527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УДОД д/</w:t>
      </w:r>
      <w:proofErr w:type="gramStart"/>
      <w:r w:rsidR="009527A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="00B12B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«Юный космонавт»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</w:t>
      </w:r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 /</w:t>
      </w:r>
      <w:proofErr w:type="spellStart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Эфендиева</w:t>
      </w:r>
      <w:proofErr w:type="spellEnd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З.К</w:t>
      </w:r>
      <w:r w:rsidR="00B12B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./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Приказ № </w:t>
      </w:r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proofErr w:type="gramEnd"/>
    </w:p>
    <w:p w:rsidR="00AB01ED" w:rsidRPr="00AB01ED" w:rsidRDefault="00AB01ED" w:rsidP="00AB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Программа</w:t>
      </w:r>
    </w:p>
    <w:p w:rsidR="00AB01ED" w:rsidRPr="00AB01ED" w:rsidRDefault="00AB01ED" w:rsidP="00AB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дополнительного образования</w:t>
      </w:r>
    </w:p>
    <w:p w:rsidR="00AB01ED" w:rsidRPr="00AB01ED" w:rsidRDefault="00AB01ED" w:rsidP="00AB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«Веселая акварель»</w:t>
      </w:r>
    </w:p>
    <w:p w:rsidR="00AB01ED" w:rsidRPr="00AB01ED" w:rsidRDefault="00AB01ED" w:rsidP="00AB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художественно – эстетической направленности</w:t>
      </w:r>
    </w:p>
    <w:p w:rsidR="00AB01ED" w:rsidRPr="00AB01ED" w:rsidRDefault="008E6282" w:rsidP="00AB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2016-2017</w:t>
      </w:r>
      <w:r w:rsidR="00AB01ED" w:rsidRPr="00AB01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учебный год</w:t>
      </w:r>
    </w:p>
    <w:p w:rsidR="00AB01ED" w:rsidRPr="00AB01ED" w:rsidRDefault="00AB01ED" w:rsidP="00AB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Для детей старшей группы (5-6 лет)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</w:t>
      </w:r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итатель: </w:t>
      </w:r>
      <w:proofErr w:type="spellStart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Фезлиева</w:t>
      </w:r>
      <w:proofErr w:type="spellEnd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Саадет</w:t>
      </w:r>
      <w:proofErr w:type="spellEnd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Гасанбалаевна</w:t>
      </w:r>
      <w:proofErr w:type="spellEnd"/>
    </w:p>
    <w:p w:rsidR="00AB01ED" w:rsidRPr="00AB01ED" w:rsidRDefault="00B12BD3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с. Ахты </w:t>
      </w:r>
    </w:p>
    <w:p w:rsidR="00AB01ED" w:rsidRPr="00AB01ED" w:rsidRDefault="009527A1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2016</w:t>
      </w:r>
      <w:bookmarkStart w:id="0" w:name="_GoBack"/>
      <w:bookmarkEnd w:id="0"/>
      <w:r w:rsidR="00B12B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Пояснительная записка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Программа дополнительного образования «Веселая акварель» разработана на основе программы Т. И. Бабаевой «Детство». Она направленна на развитие у дошкольников творчества, которое определяется как продуктивная деятельность, в ходе которой ребенок создает новое, оригинальное, активизируя воображение, и реализует свой замысел, находя средства для его воплощения. Программа дополнительного образования обеспечивает условия для художественно – эстетического, познавательно – речевого, духовного развития детей. На занятиях используются игры и игровые приемы, которые создают непринужденную творческую атмосферу, способствуют развитию воображения. Программа носит инновационный характер, так как в системе работы используются нетрадиционные методы и способы развития творчества детей: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кляксография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набрызг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монотипия, рисование отпечатком руки, пальцев, рисование с использованием природного материала, тампонированием и др.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Цели: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Опираясь на интегрированный подход,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задачи: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творчества дошкольников в процессе создания образов, используя различные изобразительные материалы и техники.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достижения цели и основных задач необходимо решение частных задач: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Осуществлять эстетическое развитие дошкольников средствами изобразительного искусства.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 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Развивать воображение детей, поддерживая проявления их фантазии, смелости в изложении собственных замыслов.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Совершенствовать и активизировать те знания, умения и навыки, которыми овладевают дети на занятиях по изобразительной деятельности.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Создавать возможности для удовлетворения каждым ребенком своей склонности к излюбленному виду изобразительной деятельности, выявлять и развивать художественные способности детей.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Обучать детей различным приемам преобразования бумаги, посредством нетрадиционных способов.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Воспитывать художественный вкус в умении подбирать красивые сочетания цветов.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Стимулировать и поощрять желание выполнять задание по-своему, дополняя выразительными деталями.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Материалы и инструменты, необходимые для работы: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Бумага разного формата и цвета.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Акварельные краски.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Гуашь.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Восковые мелки.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Трубочки для коктейля.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Ванночки с поролоном.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Баночки для воды.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Кисти круглые и плоские разного размера.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9. Салфетки.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Мягкие карандаши, ластики, бумага для эскизов.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Клей ПВА.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Аптечный парафин или восковые свечи.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Программа рассчитана на 2 года обучения и состоит из двух этапов. Содержание этапов составлено с учетом возрастных особенностей и в соответствии СанПиН 2.4.1.1249-03 (требования к организации режима дня и учебных занятий). Первый этап рассчитан на детей 5-6 лет (старшая группа), второй – на детей 6-7 лет (подготовительная к школе группа).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качестве основных тем выступают времена года: “Осень”, “Зима”, “Весна”, “Лето”, на основе которых осуществляется календарное планирование, где каждое занятие является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подтемой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основной темы. Разбивка перспективного плана по тематическим блокам позволяет прослеживать динамику в развитии изобразительных навыков и умений, в усвоении техники рисования. Содержание тематики строится на обучении детей основам изобразительного </w:t>
      </w: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искусства (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цветоведении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композиции, формообразовании, изобразительным навыкам и умениям), обучению нетрадиционным способам рисования в процессе рисования на бумаге.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Программа сопровождается перечнями литературных и музыкальных произведений, дидактических и подвижных игр, рекомендованных к использованию в педагогическом процессе.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Возраст: 5-6 лет.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Срок</w:t>
      </w:r>
      <w:r w:rsidR="008E62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реализации: с 14 сентября 2016г. по 22 августа 2017</w:t>
      </w: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Режим проведения: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 раза в месяц по подгруппам. Занятость детей 25 мин.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Ожидаемые результаты: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концу года дети могут использовать различные изобразительные средства: линию, форму, цвет, композицию; используют разнообразные изобразительные материалы и нетрадиционные способы рисования: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кляксография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набрызг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монотипия, рисование отпечатком руки, пальцев, рисование с использованием природного материала, тампонированием и др.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Формы подведения итогов: оформление папки для родителей, открытые занятия для родителей, выставка рисунков детей. </w:t>
      </w:r>
    </w:p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Тематический план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837"/>
        <w:gridCol w:w="3340"/>
        <w:gridCol w:w="2382"/>
        <w:gridCol w:w="1923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b92d81d42160a54a93cc8e11d51c3ba9bd168e63"/>
            <w:bookmarkStart w:id="2" w:name="0"/>
            <w:bookmarkEnd w:id="1"/>
            <w:bookmarkEnd w:id="2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Сентябрь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582"/>
        <w:gridCol w:w="3776"/>
        <w:gridCol w:w="2958"/>
        <w:gridCol w:w="828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b73b28d77252e87abb063fdc199f6708753f2796"/>
            <w:bookmarkStart w:id="4" w:name="1"/>
            <w:bookmarkEnd w:id="3"/>
            <w:bookmarkEnd w:id="4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листьев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на опушке краски разводила»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наблюдение за осенней погодой во время прогулок, разучивание стихотворений об осени, беседа о приметах осени, рассматривание иллюстраций с изображением осенней природы.</w:t>
            </w:r>
          </w:p>
          <w:p w:rsidR="00AB01ED" w:rsidRPr="00AB01ED" w:rsidRDefault="00AB01ED" w:rsidP="00AB01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сказки о листке, стихотворение Ю.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Капотова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«Листопад», И. Михайлова «Как обидно», рассматривание картины И. Левитана, физкультминутка «Листки».</w:t>
            </w:r>
          </w:p>
          <w:p w:rsidR="00AB01ED" w:rsidRPr="00AB01ED" w:rsidRDefault="00AB01ED" w:rsidP="00AB01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Практическая часть Печать листьев.</w:t>
            </w:r>
          </w:p>
          <w:p w:rsidR="00AB01ED" w:rsidRPr="00AB01ED" w:rsidRDefault="00AB01ED" w:rsidP="00AB01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игра «Лети, листок, ко мне в кузовок».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Листья разных пород деревьев (4-5 видов, 2альбомных листа, набор гуашевых красок, кисть, стаканчик с водой, салфетка, репродукция картины И. И. Левитана «Золотая осень», корзинка для сбора листьев, трафареты листьев из цветного картона для игры.</w:t>
            </w:r>
            <w:proofErr w:type="gram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стр.5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Раздувание краски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«Осенние мотивы»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рассматривание иллюстраций с осенними пейзажами, разучивание стихотворений об осени, игры с листьями на прогулках, экскурсия в парк в период золотой осени.</w:t>
            </w:r>
          </w:p>
          <w:p w:rsidR="00AB01ED" w:rsidRPr="00AB01ED" w:rsidRDefault="00AB01ED" w:rsidP="00AB01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Авдиенко «Золотая осень», физкультминутка «Журавлики», В.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Пальчинскайте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«Сундучок осени», чтение отрывка рассказа «Осень» из книги «Четыре художника» Г.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Скребицкого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01ED" w:rsidRPr="00AB01ED" w:rsidRDefault="00AB01ED" w:rsidP="00AB01E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Раздувание краски «Осенние мотивы».</w:t>
            </w:r>
          </w:p>
          <w:p w:rsidR="00AB01ED" w:rsidRPr="00AB01ED" w:rsidRDefault="00AB01ED" w:rsidP="00AB01E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Голяровский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«Листопад».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Репродукции с осенними мотивами, альбомный лист, набор гуашевых красок, кисть, трубочка для коктейля, стаканчик с водой, салфетка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фартук.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32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Октябрь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558"/>
        <w:gridCol w:w="3571"/>
        <w:gridCol w:w="3157"/>
        <w:gridCol w:w="858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3efd21249bcf3a79142e38740811b34b98f3a7a2"/>
            <w:bookmarkStart w:id="6" w:name="2"/>
            <w:bookmarkEnd w:id="5"/>
            <w:bookmarkEnd w:id="6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Монотипия 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«Пейзаж у озера»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тренировочный прием «Что отразилось в моем зеркальце», наблюдения за отражением предметов в лужице, чтение сказки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Лилиана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Муура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«Крошка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Енот и тот, кто сидит в пруду».</w:t>
            </w:r>
          </w:p>
          <w:p w:rsidR="00AB01ED" w:rsidRPr="00AB01ED" w:rsidRDefault="00AB01ED" w:rsidP="00AB01E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отрывка Л.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Муура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«Крошка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Еннот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…», прослушивание аудиозаписи песни «Улыбка» на музыку В.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Шаинского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,и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гровое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упражнение «Отражение в зеркале», В, Берестов «Картинки в лужах».</w:t>
            </w:r>
          </w:p>
          <w:p w:rsidR="00AB01ED" w:rsidRPr="00AB01ED" w:rsidRDefault="00AB01ED" w:rsidP="00AB01E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Монотипия «Пейзаж у озера».</w:t>
            </w:r>
          </w:p>
          <w:p w:rsidR="00AB01ED" w:rsidRPr="00AB01ED" w:rsidRDefault="00AB01ED" w:rsidP="00AB01E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Бунин «На пруде».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Фотоиллюстрация с пейзажем, отраженным в озере, альбомный лист, с готовой линией сгиба по вертикали, верхняя часть тонирована голубым цветом (небо), нижняя – синим (вода), акварель,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кисть, салфетка.</w:t>
            </w:r>
            <w:proofErr w:type="gram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Книга 1, стр. 37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«Ветка рябины»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наблюдение за рябиной во время прогулок.</w:t>
            </w:r>
          </w:p>
          <w:p w:rsidR="00AB01ED" w:rsidRPr="00AB01ED" w:rsidRDefault="00AB01ED" w:rsidP="00AB01E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часть.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Толстой «Осень», загадка, физкультминутка «Рябина», Н. Некрасов «Говорила рябина рябинке».</w:t>
            </w:r>
            <w:proofErr w:type="gramEnd"/>
          </w:p>
          <w:p w:rsidR="00AB01ED" w:rsidRPr="00AB01ED" w:rsidRDefault="00AB01ED" w:rsidP="00AB01E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 «Ветка рябины», отработка приема выполнения листочков.</w:t>
            </w:r>
          </w:p>
          <w:p w:rsidR="00AB01ED" w:rsidRPr="00AB01ED" w:rsidRDefault="00AB01ED" w:rsidP="00AB01E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«Рябинка».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 в форме овала, тонированный тушью черного цвета, набор гуашевых красок, кисть, стаканчик с водой, влажная салфетка, фартук, гроздь рябины – натура или фотоиллюстрация.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Ноябрь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867"/>
        <w:gridCol w:w="3230"/>
        <w:gridCol w:w="3217"/>
        <w:gridCol w:w="831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044171bb7b4ea2016426fea898abf42cdd464468"/>
            <w:bookmarkStart w:id="8" w:name="3"/>
            <w:bookmarkEnd w:id="7"/>
            <w:bookmarkEnd w:id="8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Кляксография</w:t>
            </w:r>
            <w:proofErr w:type="spellEnd"/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«Веселые кляксы»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Винокуров «Чернильная клякса», физкультминутка «Дети любят рисовать».</w:t>
            </w:r>
          </w:p>
          <w:p w:rsidR="00AB01ED" w:rsidRPr="00AB01ED" w:rsidRDefault="00AB01ED" w:rsidP="00AB01E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«Веселые кляксы».</w:t>
            </w:r>
          </w:p>
          <w:p w:rsidR="00AB01ED" w:rsidRPr="00AB01ED" w:rsidRDefault="00AB01ED" w:rsidP="00AB01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Алексеевская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пользе карандаша и Кисточки».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Альбомный лист, дополнительный лист для тренировочного упражнения, гуашь, набор фломастеров, кисть, салфетка, перо, баночка с тушью, готовые работы по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кляксографии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образца.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28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Каракулегра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фия</w:t>
            </w:r>
            <w:proofErr w:type="spellEnd"/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карандашик»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Бородицкая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«Колдунье не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колдуется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физкультминутка «Ой – ой – ой! Ай – ай – ай».</w:t>
            </w:r>
          </w:p>
          <w:p w:rsidR="00AB01ED" w:rsidRPr="00AB01ED" w:rsidRDefault="00AB01ED" w:rsidP="00AB01E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лист с каракулями (в данном случае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полуконтуры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знакомых зверушек).</w:t>
            </w:r>
          </w:p>
          <w:p w:rsidR="00AB01ED" w:rsidRPr="00AB01ED" w:rsidRDefault="00AB01ED" w:rsidP="00AB01E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«Вот 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веселый пляс…».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 с каракулями, простой карандаш, набор цветных карандашей.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1, 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64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Декабрь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484"/>
        <w:gridCol w:w="3299"/>
        <w:gridCol w:w="2524"/>
        <w:gridCol w:w="838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04328fc1a413699e45c476551316b452acec0b6c"/>
            <w:bookmarkStart w:id="10" w:name="4"/>
            <w:bookmarkEnd w:id="9"/>
            <w:bookmarkEnd w:id="10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Фотокопия – рисование свечой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«Морозный узор»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Предварительная работа: наблюдение за морозными узорами на окнах в зимнее время. 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Загадки, стихотворение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Чуяко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«Волшебник», отрывок из стихотворения М.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Пожарова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«Заклинания Зимы».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Продумать содержание будущего узора, выполнить рисунок при помощи свечи, готовый рисунок покрыть поверх акварельной краской.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Полюбоваться с детьми на получившиеся волшебные узоры; стихотворение Н. Френкель «На стекле морозный иней».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Альбомный лист, кусочек свечки или мыла, акварельные краски, кисть с широким ворсом,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стаканчик с водой.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43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елочка»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Словесная игра (стихи Е. Благининой); стихотворение Раиса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Кудашова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«Елка», пальчиковая игра «На елке».</w:t>
            </w:r>
          </w:p>
          <w:p w:rsidR="00AB01ED" w:rsidRPr="00AB01ED" w:rsidRDefault="00AB01ED" w:rsidP="00AB01E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об этапах изготовления. Провести физкультурную минутку.</w:t>
            </w:r>
          </w:p>
          <w:p w:rsidR="00AB01ED" w:rsidRPr="00AB01ED" w:rsidRDefault="00AB01ED" w:rsidP="00AB01E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работ; В. Шипунова «Маленькая елочка».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Плотный картон с силуэтами елки, набор пластилина, бисер и блестки для украшения, стека, салфетка для рук.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Январь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184"/>
        <w:gridCol w:w="3429"/>
        <w:gridCol w:w="2707"/>
        <w:gridCol w:w="825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2f37f51975aac642ef3572fdc0100b0b8d04a977"/>
            <w:bookmarkStart w:id="12" w:name="5"/>
            <w:bookmarkEnd w:id="11"/>
            <w:bookmarkEnd w:id="12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витражей – клеевые картинки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«Витражи для окошек в избушке Зимушки –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зимы»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Предварительная работа: чтение сказки Г. – Х. Андерсена «Снежная королева», рассматривание репродукций с зимними пейзажами.</w:t>
            </w:r>
          </w:p>
          <w:p w:rsidR="00AB01ED" w:rsidRPr="00AB01ED" w:rsidRDefault="00AB01ED" w:rsidP="00AB01E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рассказа Л. Чарской, стихотворение П.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Вяземского «Здравствуй, в белом сарафане…», С.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Островой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«Зима», физкультминутка «В гостях у Зимушки – Зимы».</w:t>
            </w:r>
          </w:p>
          <w:p w:rsidR="00AB01ED" w:rsidRPr="00AB01ED" w:rsidRDefault="00AB01ED" w:rsidP="00AB01E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витражей.</w:t>
            </w:r>
          </w:p>
          <w:p w:rsidR="00AB01ED" w:rsidRPr="00AB01ED" w:rsidRDefault="00AB01ED" w:rsidP="00AB01E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Прокофьев «По дороге, 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прямой…»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Репродукции с зимними пейзажами, альбомный лист, набор гуашевых красок, кисть, стаканчик с водой, палитра, простой карандаш, клей ПВА с дозированным носиком, салфетка.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53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Шаблонография</w:t>
            </w:r>
            <w:proofErr w:type="spellEnd"/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«Рисуем по шаблону»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Предварительная работа: тренировочный прием: создание разных объектов из геометрических фигур на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01ED" w:rsidRPr="00AB01ED" w:rsidRDefault="00AB01ED" w:rsidP="00AB01E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 предмете, имеющем форму (квадрата, круга, треугольника, овала, прямоугольника), игра «Собери фигуру».</w:t>
            </w:r>
            <w:proofErr w:type="gramEnd"/>
          </w:p>
          <w:p w:rsidR="00AB01ED" w:rsidRPr="00AB01ED" w:rsidRDefault="00AB01ED" w:rsidP="00AB01E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Продумать содержание рисунка, начинать создание рисунка в определенной последовательности, готовую композицию выполнить в цвете при помощи цветных карандашей; физкультминутка «Разминка».</w:t>
            </w:r>
          </w:p>
          <w:p w:rsidR="00AB01ED" w:rsidRPr="00AB01ED" w:rsidRDefault="00AB01ED" w:rsidP="00AB01E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Р.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свете все на все похоже…».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набор шаблонов геометрических фигур разного размера, простой карандаш, набор цветных карандашей, набор геометрических фигур разного размера и цвета, картинки – разгадки.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1, 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68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Февраль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479"/>
        <w:gridCol w:w="3813"/>
        <w:gridCol w:w="3001"/>
        <w:gridCol w:w="852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1441390320f82fa5becf4ba8e3d9c95a1df19a3f"/>
            <w:bookmarkStart w:id="14" w:name="6"/>
            <w:bookmarkEnd w:id="13"/>
            <w:bookmarkEnd w:id="14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«Звездный коллаж»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 о космосе. Космическое путешествие.</w:t>
            </w:r>
          </w:p>
          <w:p w:rsidR="00AB01ED" w:rsidRPr="00AB01ED" w:rsidRDefault="00AB01ED" w:rsidP="00AB01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работы. Объяснение правил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выполнения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B01ED" w:rsidRPr="00AB01ED" w:rsidRDefault="00AB01ED" w:rsidP="00AB01E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выставка работ.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Листы темной бумаги. Пластиковые стаканчики, Жидкое мыло для мытья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посуды, соломинки, цветная бумага, ножницы, клей, кисти.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Ожившие предметы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«Ожившая сказка»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Предварительная работа: чтение сказки Дж.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стихотворение Ю.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«Овощи».</w:t>
            </w:r>
          </w:p>
          <w:p w:rsidR="00AB01ED" w:rsidRPr="00AB01ED" w:rsidRDefault="00AB01ED" w:rsidP="00AB01E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Ю.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Мориц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«Разговаривали вещи»; физкультминутка «Были бы у елочки ножки» К. Чуковский.</w:t>
            </w:r>
          </w:p>
          <w:p w:rsidR="00AB01ED" w:rsidRPr="00AB01ED" w:rsidRDefault="00AB01ED" w:rsidP="00AB01E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Изобразить разные вещи из любой предметной группы, которые вдруг «ожили».</w:t>
            </w:r>
          </w:p>
          <w:p w:rsidR="00AB01ED" w:rsidRPr="00AB01ED" w:rsidRDefault="00AB01ED" w:rsidP="00AB01E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детьми педагог рассматривает получившиеся рисунки, дети сами выбирают наиболее понравившиеся, объясняя свой выбор.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простой карандаш, цветные карандаши.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стр.73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994"/>
        <w:gridCol w:w="3800"/>
        <w:gridCol w:w="3255"/>
        <w:gridCol w:w="96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17ec9fb8093ed9fdef309d22d86db7b5ea946656"/>
            <w:bookmarkStart w:id="16" w:name="7"/>
            <w:bookmarkEnd w:id="15"/>
            <w:bookmarkEnd w:id="16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цветы для мамы»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 о празднике 8 марта. Стихотворение Е. Серова «Выглянул подснежник в темноте лесной».</w:t>
            </w:r>
          </w:p>
          <w:p w:rsidR="00AB01ED" w:rsidRPr="00AB01ED" w:rsidRDefault="00AB01ED" w:rsidP="00AB01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 разную технику рисования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вазу и цветы – с помощью трафарета и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стебли и листочки цветов – кистью.</w:t>
            </w:r>
          </w:p>
          <w:p w:rsidR="00AB01ED" w:rsidRPr="00AB01ED" w:rsidRDefault="00AB01ED" w:rsidP="00AB01E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Тонированная бледно – зеленая бумага, иллюстрации весенних цветов, акварель, гуашь в мисочках для печати, тампоны из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паралона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трафареты, изображение цветов, салфетки мокрые и сухие, расчески, щетки для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по мокрому листу «Волшебная страна –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подводное царство»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Предварительная работа: чтение сказки А. С. Пушкина «Сказка о рыбаке и рыбке», рассматривание иллюстраций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этому произведению, рассматривание карточек и фотографий с морскими обитателями.</w:t>
            </w:r>
          </w:p>
          <w:p w:rsidR="00AB01ED" w:rsidRPr="00AB01ED" w:rsidRDefault="00AB01ED" w:rsidP="00AB01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Физкультурная минутка «Звездочка в небе колышется кротко»; Чтение отрывка из сказки, Анализ сказки.</w:t>
            </w:r>
          </w:p>
          <w:p w:rsidR="00AB01ED" w:rsidRPr="00AB01ED" w:rsidRDefault="00AB01ED" w:rsidP="00AB01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рисовать нетрадиционным способом «по мокрому листу»</w:t>
            </w:r>
          </w:p>
          <w:p w:rsidR="00AB01ED" w:rsidRPr="00AB01ED" w:rsidRDefault="00AB01ED" w:rsidP="00AB01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Альбомный лист, акварельные краски, поролоновая губка, кисточки, салфетки на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каждого ребенка.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Апрель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774"/>
        <w:gridCol w:w="3443"/>
        <w:gridCol w:w="3100"/>
        <w:gridCol w:w="828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f4094a1e9d110b9c788d18d0cf692e951fcc91dc"/>
            <w:bookmarkStart w:id="18" w:name="8"/>
            <w:bookmarkEnd w:id="17"/>
            <w:bookmarkEnd w:id="18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Смешивание цветов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«Цветик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разноцветик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рассматривание иллюстраций с изображением радуги, закрепление знания последовательности расположения цветов в радуге.</w:t>
            </w:r>
          </w:p>
          <w:p w:rsidR="00AB01ED" w:rsidRPr="00AB01ED" w:rsidRDefault="00AB01ED" w:rsidP="00AB01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А.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Шлыгина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«Разноцветный шар земной», Н.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Златкина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 синей и красной, вот этой…», физкультминутка «Разноцветные стихи», чтение отрывка из сказки «Цветик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разноцветик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B01ED" w:rsidRPr="00AB01ED" w:rsidRDefault="00AB01ED" w:rsidP="00AB01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Напомнить правила, которые необходимо соблюдать при работе.</w:t>
            </w:r>
          </w:p>
          <w:p w:rsidR="00AB01ED" w:rsidRPr="00AB01ED" w:rsidRDefault="00AB01ED" w:rsidP="00AB01E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Е.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Руженцева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про краски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Спектральный круг, альбомный лист, набор гуашевых красок, кисть, стаканчик с водой, салфетка, палитра, разноцветные ленточки по количеству детей.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22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методом 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тычка</w:t>
            </w:r>
            <w:proofErr w:type="gramEnd"/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«Черемуха»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наблюдение за цветущей черемухой.</w:t>
            </w:r>
          </w:p>
          <w:p w:rsidR="00AB01ED" w:rsidRPr="00AB01ED" w:rsidRDefault="00AB01ED" w:rsidP="00AB01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З. Александрова «Черемуха», В. Жуковский и вся благоуханная…», Е. Русаков «Черемуха», чтение рассказа «Черемуха» Э.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Шима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физкультминутка «Черемуха» С. Есенин</w:t>
            </w:r>
            <w:proofErr w:type="gramEnd"/>
          </w:p>
          <w:p w:rsidR="00AB01ED" w:rsidRPr="00AB01ED" w:rsidRDefault="00AB01ED" w:rsidP="00AB01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методом 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тычка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«Черемуха».</w:t>
            </w:r>
          </w:p>
          <w:p w:rsidR="00AB01ED" w:rsidRPr="00AB01ED" w:rsidRDefault="00AB01ED" w:rsidP="00AB01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Жуковский «Черемуха цветет».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Ветка черемухи или фотоиллюстрация с ее изображением, альбомный лист с готовым темным фоном, набор гуашевых красок, кисть, стаканчик с водой, 2-3 ватные палочки, салфетка.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16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2081"/>
        <w:gridCol w:w="3556"/>
        <w:gridCol w:w="2677"/>
        <w:gridCol w:w="830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3c722f8b97e76ce1277763df084cefbeef6e91e7"/>
            <w:bookmarkStart w:id="20" w:name="9"/>
            <w:bookmarkEnd w:id="19"/>
            <w:bookmarkEnd w:id="20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Проступающий рисунок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«Праздничный салют над городом»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беседа с детьми о Дне Победы, чтение рассказов Л. Кассиля «Твои защитники», «Памятник советскому солдату».</w:t>
            </w:r>
          </w:p>
          <w:p w:rsidR="00AB01ED" w:rsidRPr="00AB01ED" w:rsidRDefault="00AB01ED" w:rsidP="00AB01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стихотворений Т. Белозерова «День Победы», М.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Владимов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«Еще тогда нас не было на свете…», физкультминутка «Салют»</w:t>
            </w:r>
          </w:p>
          <w:p w:rsidR="00AB01ED" w:rsidRPr="00AB01ED" w:rsidRDefault="00AB01ED" w:rsidP="00AB01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Проступающий рисунок «Праздничный салют»; чтение стихотворения «Салют»; разминка для пальцев рук во время работы «Вокруг все было тихо» О.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01ED" w:rsidRPr="00AB01ED" w:rsidRDefault="00AB01ED" w:rsidP="00AB01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Стихотворение Н.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Найденовой «Пусть будет мир».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Репродукции с изображением салюта, альбомный лист, набор восковых карандашей (мелков), акварельные краски, кисть, стаканчик с водой, салфетка.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48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Витражи для терема Лета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работа: разучивание стихотворений о лете, рассматривание иллюстраций о лете, коллективный просмотр мультфильма «Дед Мороз и лето» режиссера В. Караваева.</w:t>
            </w:r>
          </w:p>
          <w:p w:rsidR="00AB01ED" w:rsidRPr="00AB01ED" w:rsidRDefault="00AB01ED" w:rsidP="00AB01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Л. Корчагиной «Лето», Ю.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Энтин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«Песенка о лете», рассказ Б.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Сергуненкова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«Куда лето прячется?», физкультминутка «»Какого цвета лето?» И. Земская.</w:t>
            </w:r>
          </w:p>
          <w:p w:rsidR="00AB01ED" w:rsidRPr="00AB01ED" w:rsidRDefault="00AB01ED" w:rsidP="00AB01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витражей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B01ED" w:rsidRPr="00AB01ED" w:rsidRDefault="00AB01ED" w:rsidP="00AB01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рассматривании готовых работ обратить внимание на цветовое решение, сочетание оттенков и включение интересных элементов в оформление витражей.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акварельные краски, кисть, стаканчик с водой, простой карандаш, клей ПВА с дозированным носиком, салфетка.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1,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58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Июнь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742"/>
        <w:gridCol w:w="3660"/>
        <w:gridCol w:w="2905"/>
        <w:gridCol w:w="838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26e5a38bfb13fa226960add4a5cc3e78af4f9871"/>
            <w:bookmarkStart w:id="22" w:name="10"/>
            <w:bookmarkEnd w:id="21"/>
            <w:bookmarkEnd w:id="22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печати по трафарету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«Зонт»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рисовать в технике печати по трафарету, используя прием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Самостоятельно выбирать элементы для украшения. Физкультурная минутка: «Буратино потянулся»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Листы бумаги, трафареты по количеству детей, гуашь, палитра, кусочки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паралона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кисти, салфетка, баночки для воды, тарелочка.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для дымковских игрушек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дымковской игрушкой. Учить составлять узор,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чередуя широкие линии и круги другого цвета, выбирать украшения для кругов.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Дымковские игрушки с полосатым узором, трафарет с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изображением коня, гуашь.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Книга 2, 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Июль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738"/>
        <w:gridCol w:w="4034"/>
        <w:gridCol w:w="2539"/>
        <w:gridCol w:w="834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111c0f5a6b0b690aad8ec8c38606a667478b48ec"/>
            <w:bookmarkStart w:id="24" w:name="11"/>
            <w:bookmarkEnd w:id="23"/>
            <w:bookmarkEnd w:id="24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Сказочная дорожка.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новым видом – тверской глиняной игрушкой. Учить составлять узор на полосе, украшая двойными мазками и точками – «жемчужинками», выбирать характерные сочетания цветов.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Дымковские,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филимоновские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тверские глиняные игрушки, бумага коричневая, гуашь.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2,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46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узора на полосе.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рассматривать городецкие узоры, выделять чередование разных бутонов. Учить рисовать на полосе, чередуя бутоны – «купавки» и «ромашки», выбирать цвет и оттенок, концом кисти украшать белым цветом цветы, листья черным.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с городецкой росписью. Бумага цвета дерева, гуашь.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2,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50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Август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474"/>
        <w:gridCol w:w="3425"/>
        <w:gridCol w:w="3412"/>
        <w:gridCol w:w="834"/>
      </w:tblGrid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cbba06c3888ddce3b0609a4b1dce0f8013f126d9"/>
            <w:bookmarkStart w:id="26" w:name="12"/>
            <w:bookmarkEnd w:id="25"/>
            <w:bookmarkEnd w:id="26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гостях у куклы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Гжелочки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изделиями мастеров Гжели. Учить выделять красоту посуды. Скульптуры малой формы, особенности цвета и его оттенка.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получать оттенки разных тонов, составлять из них коллективную работу.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Гжельские изделия. Кукла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Гжелочка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Видеофильм «Русские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промыслы</w:t>
            </w:r>
            <w:proofErr w:type="gram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жель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бумага белая, разделенная на 4 части по диагонали, акварель , палитра.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2,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54</w:t>
            </w:r>
          </w:p>
        </w:tc>
      </w:tr>
      <w:tr w:rsidR="00AB01ED" w:rsidRPr="00AB01ED" w:rsidTr="00AB01E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</w:t>
            </w: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филимоновской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росписью. Закреплять умение создавать узоры на полосе, круге, квадрате, используя характерные элементы и </w:t>
            </w: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колорит. Развивать эстетическое восприятие.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Филимоновские</w:t>
            </w:r>
            <w:proofErr w:type="spellEnd"/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игрушки, макет русской избы, бумага желтого цвета, гуашь, тонкие кисти.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2, </w:t>
            </w:r>
          </w:p>
          <w:p w:rsidR="00AB01ED" w:rsidRPr="00AB01ED" w:rsidRDefault="00AB01ED" w:rsidP="00AB01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56</w:t>
            </w:r>
          </w:p>
        </w:tc>
      </w:tr>
    </w:tbl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Детство: Программа развития и воспитания детей в детском саду. /Под редакцией Бабаевой Т. И., Михайловой З. А., Гурович Л. М. – СПб</w:t>
      </w:r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: </w:t>
      </w:r>
      <w:proofErr w:type="gram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Детство – Пресс, 2000.</w:t>
      </w:r>
    </w:p>
    <w:p w:rsidR="00AB01ED" w:rsidRPr="00AB01ED" w:rsidRDefault="00AB01ED" w:rsidP="00AB01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Давыдова Г. Н. Нетрадиционная техника рисования в детском саду. Часть 1. – М.: Скрипторий, 2010.</w:t>
      </w:r>
    </w:p>
    <w:p w:rsidR="00AB01ED" w:rsidRPr="00AB01ED" w:rsidRDefault="00AB01ED" w:rsidP="00AB01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Грибовская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 А. обучение дошкольников декоративному </w:t>
      </w:r>
      <w:proofErr w:type="spellStart"/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рисовани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ю</w:t>
      </w:r>
      <w:proofErr w:type="gram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лепке,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апликации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Конспекты занятий. – М.: Скрипторий, 2009</w:t>
      </w:r>
    </w:p>
    <w:p w:rsidR="00942E97" w:rsidRPr="00AB01ED" w:rsidRDefault="009527A1" w:rsidP="00AB0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01ED" w:rsidRPr="00AB01ED" w:rsidRDefault="00AB01ED" w:rsidP="00AB0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Отчёт о работе кружка «Веселая акварель»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старшей группе.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Посещало кружок 19 человек, 2 раза в месяц по подгруппам.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Цель: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Опираясь на интегрированный подход,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задачи: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творчества дошкольников в процессе создания образов, используя различные изобразительные материалы и техники.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достижения цели и основных задач необходимо решение частных задач: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Осуществлять эстетическое развитие дошкольников средствами изобразительного искусства.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Развивать воображение детей, поддерживая проявления их фантазии, смелости в изложении собственных замыслов.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Совершенствовать и активизировать те знания, умения и навыки, которыми овладевают дети на занятиях по изобразительной деятельности.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Создавать возможности для удовлетворения каждым ребенком своей склонности к излюбленному виду изобразительной деятельности, выявлять и развивать художественные способности детей.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Обучать детей различным приемам преобразования бумаги, посредством нетрадиционных способов.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7. Воспитывать художественный вкус в умении подбирать красивые сочетания цветов.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Стимулировать и поощрять желание выполнять задание по-своему, дополняя выразительными деталями.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Используемая литература: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Детство: Программа развития и воспитания детей в детском саду. /Под редакцией Бабаевой Т. И., Михайловой З. А., Гурович Л. М. – СПб</w:t>
      </w:r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: </w:t>
      </w:r>
      <w:proofErr w:type="gram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Детство – Пресс, 2000.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Давыдова Г. Н. Нетрадиционная техника рисования в детском саду. Часть 1. – М.: Скрипторий, 2010.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Грибовская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 А. обучение дошкольников декоративному </w:t>
      </w:r>
      <w:proofErr w:type="spellStart"/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рисовани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ю</w:t>
      </w:r>
      <w:proofErr w:type="gram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лепке,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апликации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Конспекты занятий. – М.: Скрипторий, 2009Т.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Кружок «Веселая акварель» в старшей группе, начал свою работу с сентября месяца 2011 г. Определив направление в работе, я приступила к их реализации. Для реализации задачи по нетрадиционной технике рисования предлагала детям выполнить небольшие задания, решение которых требует самостоятельной активности (работа со схемами, привлечение воображения и памяти).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занятиях использовались игры и игровые приемы, которые создают непринужденную творческую атмосферу, способствуют развитию воображения.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Диалоги на занятиях между преподавателем и ребенком были направлены на совместное обсуждение ситуации и предполагают активное участие обеих сторон. Беседа является одним из основных методов формирования нравственно-оценочных критериев у детей. Беседа на тему «почему нравится...» или «почему не нравится...» с помощью наводящих вопросов побуждает ребенка к осмысливанию объекта. Необходимо, чтобы ребенок уточнил для себя те критерии, по которым он оценивает предмет.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Большое внимание уделялось творческим работам. Это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 В процессе обучения широко использовались наглядные пособия. Это способствует сокращению времени на изложение теории.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концу года дети научились использовать различные изобразительные средства: линию, форму, цвет, композицию; используют разнообразные изобразительные материалы.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год дети познакомились с такими техниками рисования как: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рисование ладошкой,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пальчиковая живопись,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рисование с использованием природного материала,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монотипия,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раздувание краски,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кляксография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каракулеграфия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фотокопи</w:t>
      </w:r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я-</w:t>
      </w:r>
      <w:proofErr w:type="gram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рисование свечой,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набрызг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тампонирование,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пластилинография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техника выполнения витражей,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шаблонография</w:t>
      </w:r>
      <w:proofErr w:type="spellEnd"/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графический оттиск и др.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с ребятами рисовали подарки для мам и пап, организовывали для родителей художественные выставки. Создали в группе мини галерею « В мире фантазий и красок», что позволило родителям воочию увидеть, как творчески выросли их дети.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Работая по данному направлению, мне удалось достичь хороших результатов. У ребят заметно возрос интерес к изобразительному искусству, они стали более уверенными и самостоятельными, более активными в образовательной деятельности. Первыми, кто оценил результат - это, конечно, наши родители! Дети стали чуткими, внимательными, отмечается положительное отношение к собственной деятельности, её результатам, к сотрудничеству </w:t>
      </w:r>
      <w:proofErr w:type="gram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 и детьми.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считаю, что творческие способности следует целенаправленно и последовательно развивать, иначе они просто угаснут. 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Руководитель кружка: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Шамеева</w:t>
      </w:r>
      <w:proofErr w:type="spellEnd"/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Н.Ю.</w:t>
      </w:r>
    </w:p>
    <w:p w:rsidR="00AB01ED" w:rsidRPr="00AB01ED" w:rsidRDefault="00AB01ED" w:rsidP="00AB01E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МДОУ «Детский сад №194»</w:t>
      </w:r>
    </w:p>
    <w:p w:rsidR="00AB01ED" w:rsidRPr="00AB01ED" w:rsidRDefault="00AB01ED" w:rsidP="00AB01ED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01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Ленинского района, г. Саратова</w:t>
      </w:r>
    </w:p>
    <w:p w:rsidR="00AB01ED" w:rsidRPr="00AB01ED" w:rsidRDefault="00AB01ED" w:rsidP="00AB01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B01ED" w:rsidRPr="00AB01ED" w:rsidSect="0003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DC5"/>
    <w:multiLevelType w:val="multilevel"/>
    <w:tmpl w:val="655E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16921"/>
    <w:multiLevelType w:val="multilevel"/>
    <w:tmpl w:val="C41E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B39D1"/>
    <w:multiLevelType w:val="multilevel"/>
    <w:tmpl w:val="7F960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52F44"/>
    <w:multiLevelType w:val="multilevel"/>
    <w:tmpl w:val="024E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1433E"/>
    <w:multiLevelType w:val="multilevel"/>
    <w:tmpl w:val="D04EB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35B9C"/>
    <w:multiLevelType w:val="multilevel"/>
    <w:tmpl w:val="5160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A40DD"/>
    <w:multiLevelType w:val="multilevel"/>
    <w:tmpl w:val="39D2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E0E61"/>
    <w:multiLevelType w:val="multilevel"/>
    <w:tmpl w:val="88661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149D1"/>
    <w:multiLevelType w:val="multilevel"/>
    <w:tmpl w:val="5752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F8656D"/>
    <w:multiLevelType w:val="multilevel"/>
    <w:tmpl w:val="9860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B05A0"/>
    <w:multiLevelType w:val="multilevel"/>
    <w:tmpl w:val="D7E4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158FB"/>
    <w:multiLevelType w:val="multilevel"/>
    <w:tmpl w:val="D222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87338"/>
    <w:multiLevelType w:val="multilevel"/>
    <w:tmpl w:val="E660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865CA"/>
    <w:multiLevelType w:val="multilevel"/>
    <w:tmpl w:val="94EC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A2BC2"/>
    <w:multiLevelType w:val="multilevel"/>
    <w:tmpl w:val="EB88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62607"/>
    <w:multiLevelType w:val="multilevel"/>
    <w:tmpl w:val="28D6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806822"/>
    <w:multiLevelType w:val="multilevel"/>
    <w:tmpl w:val="51A0D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06ECA"/>
    <w:multiLevelType w:val="multilevel"/>
    <w:tmpl w:val="01CC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3152A0"/>
    <w:multiLevelType w:val="multilevel"/>
    <w:tmpl w:val="FCB0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4B1A55"/>
    <w:multiLevelType w:val="multilevel"/>
    <w:tmpl w:val="D5E2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81492"/>
    <w:multiLevelType w:val="multilevel"/>
    <w:tmpl w:val="C82E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4E7395"/>
    <w:multiLevelType w:val="multilevel"/>
    <w:tmpl w:val="DD0CA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BE54A7"/>
    <w:multiLevelType w:val="multilevel"/>
    <w:tmpl w:val="8186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DD2BC8"/>
    <w:multiLevelType w:val="multilevel"/>
    <w:tmpl w:val="80F6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A6474"/>
    <w:multiLevelType w:val="multilevel"/>
    <w:tmpl w:val="0F0A6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050A4D"/>
    <w:multiLevelType w:val="multilevel"/>
    <w:tmpl w:val="D174E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B95EE0"/>
    <w:multiLevelType w:val="multilevel"/>
    <w:tmpl w:val="FD3A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CA7851"/>
    <w:multiLevelType w:val="multilevel"/>
    <w:tmpl w:val="1E2A9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506BA6"/>
    <w:multiLevelType w:val="multilevel"/>
    <w:tmpl w:val="11B005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5"/>
  </w:num>
  <w:num w:numId="5">
    <w:abstractNumId w:val="21"/>
  </w:num>
  <w:num w:numId="6">
    <w:abstractNumId w:val="26"/>
  </w:num>
  <w:num w:numId="7">
    <w:abstractNumId w:val="27"/>
  </w:num>
  <w:num w:numId="8">
    <w:abstractNumId w:val="24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8"/>
  </w:num>
  <w:num w:numId="15">
    <w:abstractNumId w:val="3"/>
  </w:num>
  <w:num w:numId="16">
    <w:abstractNumId w:val="2"/>
  </w:num>
  <w:num w:numId="17">
    <w:abstractNumId w:val="25"/>
  </w:num>
  <w:num w:numId="18">
    <w:abstractNumId w:val="1"/>
  </w:num>
  <w:num w:numId="19">
    <w:abstractNumId w:val="13"/>
  </w:num>
  <w:num w:numId="20">
    <w:abstractNumId w:val="12"/>
  </w:num>
  <w:num w:numId="21">
    <w:abstractNumId w:val="0"/>
  </w:num>
  <w:num w:numId="22">
    <w:abstractNumId w:val="18"/>
  </w:num>
  <w:num w:numId="23">
    <w:abstractNumId w:val="14"/>
  </w:num>
  <w:num w:numId="24">
    <w:abstractNumId w:val="11"/>
  </w:num>
  <w:num w:numId="25">
    <w:abstractNumId w:val="20"/>
  </w:num>
  <w:num w:numId="26">
    <w:abstractNumId w:val="8"/>
  </w:num>
  <w:num w:numId="27">
    <w:abstractNumId w:val="10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1ED"/>
    <w:rsid w:val="00034E0B"/>
    <w:rsid w:val="00214DF0"/>
    <w:rsid w:val="00634284"/>
    <w:rsid w:val="008E6282"/>
    <w:rsid w:val="009527A1"/>
    <w:rsid w:val="009C5B4C"/>
    <w:rsid w:val="00AB01ED"/>
    <w:rsid w:val="00B1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B01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01ED"/>
  </w:style>
  <w:style w:type="character" w:customStyle="1" w:styleId="c10">
    <w:name w:val="c10"/>
    <w:basedOn w:val="a0"/>
    <w:rsid w:val="00AB01ED"/>
  </w:style>
  <w:style w:type="paragraph" w:customStyle="1" w:styleId="c7">
    <w:name w:val="c7"/>
    <w:basedOn w:val="a"/>
    <w:rsid w:val="00AB01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B01ED"/>
  </w:style>
  <w:style w:type="paragraph" w:customStyle="1" w:styleId="c2">
    <w:name w:val="c2"/>
    <w:basedOn w:val="a"/>
    <w:rsid w:val="00AB01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B01ED"/>
  </w:style>
  <w:style w:type="paragraph" w:customStyle="1" w:styleId="c12">
    <w:name w:val="c12"/>
    <w:basedOn w:val="a"/>
    <w:rsid w:val="00AB01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01ED"/>
  </w:style>
  <w:style w:type="paragraph" w:customStyle="1" w:styleId="c5">
    <w:name w:val="c5"/>
    <w:basedOn w:val="a"/>
    <w:rsid w:val="00AB01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B01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7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0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99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72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0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67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1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5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8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0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19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5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80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5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9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7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6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4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48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73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5</cp:revision>
  <cp:lastPrinted>2013-11-14T07:32:00Z</cp:lastPrinted>
  <dcterms:created xsi:type="dcterms:W3CDTF">2012-09-09T12:04:00Z</dcterms:created>
  <dcterms:modified xsi:type="dcterms:W3CDTF">2017-12-28T09:52:00Z</dcterms:modified>
</cp:coreProperties>
</file>